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6C38A" w14:textId="5CD21070" w:rsidR="00276BDB" w:rsidRDefault="00276BDB" w:rsidP="004F0123">
      <w:pPr>
        <w:jc w:val="center"/>
        <w:rPr>
          <w:rFonts w:ascii="Arial" w:hAnsi="Arial" w:cs="Arial"/>
          <w:b/>
          <w:sz w:val="28"/>
          <w:szCs w:val="28"/>
        </w:rPr>
      </w:pPr>
    </w:p>
    <w:p w14:paraId="01CD88B6" w14:textId="77777777" w:rsidR="00090D7E" w:rsidRDefault="00090D7E" w:rsidP="004F0123">
      <w:pPr>
        <w:jc w:val="center"/>
        <w:rPr>
          <w:rFonts w:ascii="Arial" w:hAnsi="Arial" w:cs="Arial"/>
          <w:b/>
          <w:sz w:val="28"/>
          <w:szCs w:val="28"/>
        </w:rPr>
      </w:pPr>
    </w:p>
    <w:p w14:paraId="2CA64131" w14:textId="77777777" w:rsidR="00D923F0" w:rsidRDefault="00D923F0" w:rsidP="004F0123">
      <w:pPr>
        <w:jc w:val="center"/>
        <w:rPr>
          <w:rFonts w:ascii="Arial" w:hAnsi="Arial" w:cs="Arial"/>
          <w:b/>
          <w:sz w:val="28"/>
          <w:szCs w:val="28"/>
        </w:rPr>
      </w:pPr>
    </w:p>
    <w:p w14:paraId="744FD195" w14:textId="0EB41002" w:rsidR="000505FA" w:rsidRDefault="000505FA" w:rsidP="004F01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ACTA DE </w:t>
      </w:r>
      <w:r w:rsidR="004F0123" w:rsidRPr="004F0123">
        <w:rPr>
          <w:rFonts w:ascii="Arial" w:hAnsi="Arial" w:cs="Arial"/>
          <w:b/>
          <w:sz w:val="28"/>
          <w:szCs w:val="28"/>
        </w:rPr>
        <w:t>TERCERA SESI</w:t>
      </w:r>
      <w:r w:rsidR="0075761C">
        <w:rPr>
          <w:rFonts w:ascii="Arial" w:hAnsi="Arial" w:cs="Arial"/>
          <w:b/>
          <w:sz w:val="28"/>
          <w:szCs w:val="28"/>
        </w:rPr>
        <w:t>Ó</w:t>
      </w:r>
      <w:r w:rsidR="004F0123" w:rsidRPr="004F0123">
        <w:rPr>
          <w:rFonts w:ascii="Arial" w:hAnsi="Arial" w:cs="Arial"/>
          <w:b/>
          <w:sz w:val="28"/>
          <w:szCs w:val="28"/>
        </w:rPr>
        <w:t xml:space="preserve">N ORDINARIA </w:t>
      </w:r>
    </w:p>
    <w:p w14:paraId="1CF1FEE0" w14:textId="73B11A4C" w:rsidR="004F0123" w:rsidRPr="004F0123" w:rsidRDefault="004F0123" w:rsidP="004F0123">
      <w:pPr>
        <w:jc w:val="center"/>
        <w:rPr>
          <w:rFonts w:ascii="Arial" w:hAnsi="Arial" w:cs="Arial"/>
          <w:b/>
          <w:sz w:val="28"/>
          <w:szCs w:val="28"/>
        </w:rPr>
      </w:pPr>
      <w:r w:rsidRPr="004F0123">
        <w:rPr>
          <w:rFonts w:ascii="Arial" w:hAnsi="Arial" w:cs="Arial"/>
          <w:b/>
          <w:sz w:val="28"/>
          <w:szCs w:val="28"/>
        </w:rPr>
        <w:t>DEL CONSEJO DIRECTIVO DEL PATRONATO NACIONAL DE LA CER</w:t>
      </w:r>
      <w:r w:rsidR="0075761C">
        <w:rPr>
          <w:rFonts w:ascii="Arial" w:hAnsi="Arial" w:cs="Arial"/>
          <w:b/>
          <w:sz w:val="28"/>
          <w:szCs w:val="28"/>
        </w:rPr>
        <w:t>Á</w:t>
      </w:r>
      <w:r w:rsidRPr="004F0123">
        <w:rPr>
          <w:rFonts w:ascii="Arial" w:hAnsi="Arial" w:cs="Arial"/>
          <w:b/>
          <w:sz w:val="28"/>
          <w:szCs w:val="28"/>
        </w:rPr>
        <w:t>MICA O.P.D</w:t>
      </w:r>
    </w:p>
    <w:p w14:paraId="0ACBA514" w14:textId="77777777" w:rsidR="004F0123" w:rsidRPr="004F0123" w:rsidRDefault="004F0123" w:rsidP="004F0123">
      <w:pPr>
        <w:jc w:val="both"/>
        <w:rPr>
          <w:rFonts w:ascii="Arial" w:hAnsi="Arial" w:cs="Arial"/>
          <w:sz w:val="24"/>
          <w:szCs w:val="24"/>
        </w:rPr>
      </w:pPr>
    </w:p>
    <w:p w14:paraId="4188B19A" w14:textId="634C6F6F" w:rsidR="00B378BA" w:rsidRDefault="00D4392A" w:rsidP="00247882">
      <w:pPr>
        <w:jc w:val="both"/>
        <w:rPr>
          <w:rFonts w:ascii="Arial" w:hAnsi="Arial" w:cs="Arial"/>
          <w:sz w:val="24"/>
          <w:szCs w:val="24"/>
        </w:rPr>
      </w:pPr>
      <w:r w:rsidRPr="004F0123">
        <w:rPr>
          <w:rFonts w:ascii="Arial" w:hAnsi="Arial" w:cs="Arial"/>
          <w:sz w:val="24"/>
          <w:szCs w:val="24"/>
        </w:rPr>
        <w:t>Siendo las 12:12</w:t>
      </w:r>
      <w:r w:rsidR="00020162" w:rsidRPr="004F0123">
        <w:rPr>
          <w:rFonts w:ascii="Arial" w:hAnsi="Arial" w:cs="Arial"/>
          <w:sz w:val="24"/>
          <w:szCs w:val="24"/>
        </w:rPr>
        <w:t xml:space="preserve"> del día</w:t>
      </w:r>
      <w:r w:rsidR="0075761C">
        <w:rPr>
          <w:rFonts w:ascii="Arial" w:hAnsi="Arial" w:cs="Arial"/>
          <w:sz w:val="24"/>
          <w:szCs w:val="24"/>
        </w:rPr>
        <w:t xml:space="preserve"> </w:t>
      </w:r>
      <w:r w:rsidR="000F2808">
        <w:rPr>
          <w:rFonts w:ascii="Arial" w:hAnsi="Arial" w:cs="Arial"/>
          <w:sz w:val="24"/>
          <w:szCs w:val="24"/>
        </w:rPr>
        <w:t>martes</w:t>
      </w:r>
      <w:r w:rsidR="00020162" w:rsidRPr="004F0123">
        <w:rPr>
          <w:rFonts w:ascii="Arial" w:hAnsi="Arial" w:cs="Arial"/>
          <w:sz w:val="24"/>
          <w:szCs w:val="24"/>
        </w:rPr>
        <w:t xml:space="preserve"> </w:t>
      </w:r>
      <w:r w:rsidR="00020162" w:rsidRPr="00B624B3">
        <w:rPr>
          <w:rFonts w:ascii="Arial" w:hAnsi="Arial" w:cs="Arial"/>
          <w:b/>
          <w:sz w:val="24"/>
          <w:szCs w:val="24"/>
        </w:rPr>
        <w:t>24</w:t>
      </w:r>
      <w:r w:rsidR="001B7F32" w:rsidRPr="00B624B3">
        <w:rPr>
          <w:rFonts w:ascii="Arial" w:hAnsi="Arial" w:cs="Arial"/>
          <w:b/>
          <w:sz w:val="24"/>
          <w:szCs w:val="24"/>
        </w:rPr>
        <w:t xml:space="preserve"> de </w:t>
      </w:r>
      <w:r w:rsidR="004B591C">
        <w:rPr>
          <w:rFonts w:ascii="Arial" w:hAnsi="Arial" w:cs="Arial"/>
          <w:b/>
          <w:sz w:val="24"/>
          <w:szCs w:val="24"/>
        </w:rPr>
        <w:t>mayo</w:t>
      </w:r>
      <w:r w:rsidR="001B7F32" w:rsidRPr="00B624B3">
        <w:rPr>
          <w:rFonts w:ascii="Arial" w:hAnsi="Arial" w:cs="Arial"/>
          <w:b/>
          <w:sz w:val="24"/>
          <w:szCs w:val="24"/>
        </w:rPr>
        <w:t xml:space="preserve"> del 2022</w:t>
      </w:r>
      <w:r w:rsidR="00216876">
        <w:rPr>
          <w:rFonts w:ascii="Arial" w:hAnsi="Arial" w:cs="Arial"/>
          <w:sz w:val="24"/>
          <w:szCs w:val="24"/>
        </w:rPr>
        <w:t xml:space="preserve"> </w:t>
      </w:r>
      <w:r w:rsidR="00B378BA" w:rsidRPr="00855C7A">
        <w:rPr>
          <w:rFonts w:ascii="Arial" w:hAnsi="Arial" w:cs="Arial"/>
          <w:sz w:val="24"/>
          <w:szCs w:val="24"/>
        </w:rPr>
        <w:t xml:space="preserve">en la Ex Capilla Fray Luis </w:t>
      </w:r>
      <w:r w:rsidR="00855C7A" w:rsidRPr="00855C7A">
        <w:rPr>
          <w:rFonts w:ascii="Arial" w:hAnsi="Arial" w:cs="Arial"/>
          <w:sz w:val="24"/>
          <w:szCs w:val="24"/>
        </w:rPr>
        <w:t>Argü</w:t>
      </w:r>
      <w:r w:rsidR="00020162" w:rsidRPr="00855C7A">
        <w:rPr>
          <w:rFonts w:ascii="Arial" w:hAnsi="Arial" w:cs="Arial"/>
          <w:sz w:val="24"/>
          <w:szCs w:val="24"/>
        </w:rPr>
        <w:t>ello</w:t>
      </w:r>
      <w:r w:rsidR="00855C7A" w:rsidRPr="00855C7A">
        <w:rPr>
          <w:rFonts w:ascii="Arial" w:hAnsi="Arial" w:cs="Arial"/>
          <w:sz w:val="24"/>
          <w:szCs w:val="24"/>
        </w:rPr>
        <w:t xml:space="preserve"> del </w:t>
      </w:r>
      <w:r w:rsidR="00B378BA" w:rsidRPr="00855C7A">
        <w:rPr>
          <w:rFonts w:ascii="Arial" w:hAnsi="Arial" w:cs="Arial"/>
          <w:sz w:val="24"/>
          <w:szCs w:val="24"/>
        </w:rPr>
        <w:t>Museo P</w:t>
      </w:r>
      <w:r w:rsidR="00855C7A">
        <w:rPr>
          <w:rFonts w:ascii="Arial" w:hAnsi="Arial" w:cs="Arial"/>
          <w:sz w:val="24"/>
          <w:szCs w:val="24"/>
        </w:rPr>
        <w:t xml:space="preserve">antaleón Panduro, ubicado en El </w:t>
      </w:r>
      <w:r w:rsidR="00B378BA" w:rsidRPr="00855C7A">
        <w:rPr>
          <w:rFonts w:ascii="Arial" w:hAnsi="Arial" w:cs="Arial"/>
          <w:sz w:val="24"/>
          <w:szCs w:val="24"/>
        </w:rPr>
        <w:t>Centro Cultural E</w:t>
      </w:r>
      <w:r w:rsidR="00020162" w:rsidRPr="00855C7A">
        <w:rPr>
          <w:rFonts w:ascii="Arial" w:hAnsi="Arial" w:cs="Arial"/>
          <w:sz w:val="24"/>
          <w:szCs w:val="24"/>
        </w:rPr>
        <w:t>l Refugio</w:t>
      </w:r>
      <w:r w:rsidR="00B378BA">
        <w:rPr>
          <w:rFonts w:ascii="Arial" w:hAnsi="Arial" w:cs="Arial"/>
          <w:sz w:val="24"/>
          <w:szCs w:val="24"/>
        </w:rPr>
        <w:t xml:space="preserve">, </w:t>
      </w:r>
      <w:r w:rsidR="00BE2A57">
        <w:rPr>
          <w:rFonts w:ascii="Arial" w:hAnsi="Arial" w:cs="Arial"/>
          <w:sz w:val="24"/>
          <w:szCs w:val="24"/>
        </w:rPr>
        <w:t xml:space="preserve">se </w:t>
      </w:r>
      <w:r w:rsidR="00BE2A57" w:rsidRPr="00855C7A">
        <w:rPr>
          <w:rFonts w:ascii="Arial" w:hAnsi="Arial" w:cs="Arial"/>
          <w:sz w:val="24"/>
          <w:szCs w:val="24"/>
        </w:rPr>
        <w:t xml:space="preserve">encuentran reunidos </w:t>
      </w:r>
      <w:r w:rsidR="00BE2A57">
        <w:rPr>
          <w:rFonts w:ascii="Arial" w:hAnsi="Arial" w:cs="Arial"/>
          <w:sz w:val="24"/>
          <w:szCs w:val="24"/>
        </w:rPr>
        <w:t>los miembros del Patronato Nacional de la Cerámica, O.P.D</w:t>
      </w:r>
      <w:r w:rsidR="00AE198C">
        <w:rPr>
          <w:rFonts w:ascii="Arial" w:hAnsi="Arial" w:cs="Arial"/>
          <w:sz w:val="24"/>
          <w:szCs w:val="24"/>
        </w:rPr>
        <w:t>.</w:t>
      </w:r>
      <w:r w:rsidR="00BE2A57">
        <w:rPr>
          <w:rFonts w:ascii="Arial" w:hAnsi="Arial" w:cs="Arial"/>
          <w:sz w:val="24"/>
          <w:szCs w:val="24"/>
        </w:rPr>
        <w:t xml:space="preserve"> </w:t>
      </w:r>
      <w:r w:rsidR="00B378BA">
        <w:rPr>
          <w:rFonts w:ascii="Arial" w:hAnsi="Arial" w:cs="Arial"/>
          <w:sz w:val="24"/>
          <w:szCs w:val="24"/>
        </w:rPr>
        <w:t xml:space="preserve">para dar inicio a la </w:t>
      </w:r>
      <w:r w:rsidR="00BE2A57">
        <w:rPr>
          <w:rFonts w:ascii="Arial" w:hAnsi="Arial" w:cs="Arial"/>
          <w:sz w:val="24"/>
          <w:szCs w:val="24"/>
        </w:rPr>
        <w:t>T</w:t>
      </w:r>
      <w:r w:rsidR="00020162" w:rsidRPr="004F0123">
        <w:rPr>
          <w:rFonts w:ascii="Arial" w:hAnsi="Arial" w:cs="Arial"/>
          <w:sz w:val="24"/>
          <w:szCs w:val="24"/>
        </w:rPr>
        <w:t>ercera Sesión del Consejo Directivo del Patronato del Nacional de la Cerá</w:t>
      </w:r>
      <w:r w:rsidR="00D30426">
        <w:rPr>
          <w:rFonts w:ascii="Arial" w:hAnsi="Arial" w:cs="Arial"/>
          <w:sz w:val="24"/>
          <w:szCs w:val="24"/>
        </w:rPr>
        <w:t>mica</w:t>
      </w:r>
      <w:r w:rsidR="00B378BA">
        <w:rPr>
          <w:rFonts w:ascii="Arial" w:hAnsi="Arial" w:cs="Arial"/>
          <w:sz w:val="24"/>
          <w:szCs w:val="24"/>
        </w:rPr>
        <w:t xml:space="preserve">, O.P.D. </w:t>
      </w:r>
      <w:r w:rsidR="00BE2A57">
        <w:rPr>
          <w:rFonts w:ascii="Arial" w:hAnsi="Arial" w:cs="Arial"/>
          <w:sz w:val="24"/>
          <w:szCs w:val="24"/>
        </w:rPr>
        <w:t>2022-2024.</w:t>
      </w:r>
    </w:p>
    <w:p w14:paraId="35AAE96C" w14:textId="24BF8AF7" w:rsidR="00BE2A57" w:rsidRDefault="00BE2A57" w:rsidP="002478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dar inicio a esta sesión, en uso de la palabra la C. Dora María </w:t>
      </w:r>
      <w:proofErr w:type="spellStart"/>
      <w:r>
        <w:rPr>
          <w:rFonts w:ascii="Arial" w:hAnsi="Arial" w:cs="Arial"/>
          <w:sz w:val="24"/>
          <w:szCs w:val="24"/>
        </w:rPr>
        <w:t>Fafutis</w:t>
      </w:r>
      <w:proofErr w:type="spellEnd"/>
      <w:r>
        <w:rPr>
          <w:rFonts w:ascii="Arial" w:hAnsi="Arial" w:cs="Arial"/>
          <w:sz w:val="24"/>
          <w:szCs w:val="24"/>
        </w:rPr>
        <w:t xml:space="preserve"> Morris</w:t>
      </w:r>
      <w:r w:rsidR="00C477B8">
        <w:rPr>
          <w:rFonts w:ascii="Arial" w:hAnsi="Arial" w:cs="Arial"/>
          <w:sz w:val="24"/>
          <w:szCs w:val="24"/>
        </w:rPr>
        <w:t xml:space="preserve"> Presidenta</w:t>
      </w:r>
      <w:r>
        <w:rPr>
          <w:rFonts w:ascii="Arial" w:hAnsi="Arial" w:cs="Arial"/>
          <w:sz w:val="24"/>
          <w:szCs w:val="24"/>
        </w:rPr>
        <w:t xml:space="preserve"> Honoraria</w:t>
      </w:r>
      <w:r w:rsidR="00C477B8">
        <w:rPr>
          <w:rFonts w:ascii="Arial" w:hAnsi="Arial" w:cs="Arial"/>
          <w:sz w:val="24"/>
          <w:szCs w:val="24"/>
        </w:rPr>
        <w:t xml:space="preserve"> Suplente,</w:t>
      </w:r>
      <w:r>
        <w:rPr>
          <w:rFonts w:ascii="Arial" w:hAnsi="Arial" w:cs="Arial"/>
          <w:sz w:val="24"/>
          <w:szCs w:val="24"/>
        </w:rPr>
        <w:t xml:space="preserve"> dirige un saludo a los presentes, dando cumplimiento al </w:t>
      </w:r>
      <w:r w:rsidR="006204DE" w:rsidRPr="006204DE">
        <w:rPr>
          <w:rFonts w:ascii="Arial" w:hAnsi="Arial" w:cs="Arial"/>
          <w:b/>
          <w:bCs/>
          <w:sz w:val="24"/>
          <w:szCs w:val="24"/>
        </w:rPr>
        <w:t>P</w:t>
      </w:r>
      <w:r w:rsidRPr="00AF46EF">
        <w:rPr>
          <w:rFonts w:ascii="Arial" w:hAnsi="Arial" w:cs="Arial"/>
          <w:b/>
          <w:sz w:val="24"/>
          <w:szCs w:val="24"/>
        </w:rPr>
        <w:t xml:space="preserve">rimer </w:t>
      </w:r>
      <w:r w:rsidR="002964D3">
        <w:rPr>
          <w:rFonts w:ascii="Arial" w:hAnsi="Arial" w:cs="Arial"/>
          <w:b/>
          <w:sz w:val="24"/>
          <w:szCs w:val="24"/>
        </w:rPr>
        <w:t>P</w:t>
      </w:r>
      <w:r w:rsidRPr="00AF46EF">
        <w:rPr>
          <w:rFonts w:ascii="Arial" w:hAnsi="Arial" w:cs="Arial"/>
          <w:b/>
          <w:sz w:val="24"/>
          <w:szCs w:val="24"/>
        </w:rPr>
        <w:t>unto</w:t>
      </w:r>
      <w:r>
        <w:rPr>
          <w:rFonts w:ascii="Arial" w:hAnsi="Arial" w:cs="Arial"/>
          <w:sz w:val="24"/>
          <w:szCs w:val="24"/>
        </w:rPr>
        <w:t xml:space="preserve"> del orden del día procede a nombrar lista de asistencia a efectos de verificar si existe quórum legal para sesionar.</w:t>
      </w:r>
    </w:p>
    <w:p w14:paraId="78C9A468" w14:textId="77777777" w:rsidR="00BE2A57" w:rsidRDefault="00BE2A57" w:rsidP="00BE2A57">
      <w:pPr>
        <w:jc w:val="both"/>
        <w:rPr>
          <w:rFonts w:ascii="Arial" w:hAnsi="Arial" w:cs="Arial"/>
          <w:sz w:val="24"/>
          <w:szCs w:val="24"/>
        </w:rPr>
      </w:pPr>
    </w:p>
    <w:p w14:paraId="6AB51141" w14:textId="38CDBE8B" w:rsidR="00BE2A57" w:rsidRPr="00C477B8" w:rsidRDefault="00BE2A57" w:rsidP="00BE2A57">
      <w:pPr>
        <w:pStyle w:val="Prrafodelista"/>
        <w:numPr>
          <w:ilvl w:val="0"/>
          <w:numId w:val="7"/>
        </w:numPr>
        <w:ind w:left="709" w:hanging="28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</w:t>
      </w:r>
      <w:r w:rsidRPr="00233CB3">
        <w:rPr>
          <w:rFonts w:ascii="Arial" w:hAnsi="Arial" w:cs="Arial"/>
          <w:b/>
          <w:i/>
          <w:sz w:val="24"/>
          <w:szCs w:val="24"/>
        </w:rPr>
        <w:t xml:space="preserve">. Dora María </w:t>
      </w:r>
      <w:proofErr w:type="spellStart"/>
      <w:r w:rsidRPr="00233CB3">
        <w:rPr>
          <w:rFonts w:ascii="Arial" w:hAnsi="Arial" w:cs="Arial"/>
          <w:b/>
          <w:i/>
          <w:sz w:val="24"/>
          <w:szCs w:val="24"/>
        </w:rPr>
        <w:t>Fafutis</w:t>
      </w:r>
      <w:proofErr w:type="spellEnd"/>
      <w:r w:rsidRPr="00233CB3">
        <w:rPr>
          <w:rFonts w:ascii="Arial" w:hAnsi="Arial" w:cs="Arial"/>
          <w:b/>
          <w:i/>
          <w:sz w:val="24"/>
          <w:szCs w:val="24"/>
        </w:rPr>
        <w:t xml:space="preserve"> Morris</w:t>
      </w:r>
      <w:r w:rsidR="00C477B8">
        <w:rPr>
          <w:rFonts w:ascii="Arial" w:hAnsi="Arial" w:cs="Arial"/>
          <w:b/>
          <w:i/>
          <w:sz w:val="24"/>
          <w:szCs w:val="24"/>
        </w:rPr>
        <w:t xml:space="preserve"> – </w:t>
      </w:r>
      <w:r w:rsidR="00C477B8" w:rsidRPr="00C477B8">
        <w:rPr>
          <w:rFonts w:ascii="Arial" w:hAnsi="Arial" w:cs="Arial"/>
          <w:i/>
          <w:sz w:val="24"/>
          <w:szCs w:val="24"/>
        </w:rPr>
        <w:t xml:space="preserve">Presidenta Honoraria Suplente </w:t>
      </w:r>
    </w:p>
    <w:p w14:paraId="3F63E4F9" w14:textId="77777777" w:rsidR="00BE2A57" w:rsidRDefault="00BE2A57" w:rsidP="00BE2A57">
      <w:pPr>
        <w:pStyle w:val="Prrafodelista"/>
        <w:numPr>
          <w:ilvl w:val="0"/>
          <w:numId w:val="7"/>
        </w:numPr>
        <w:ind w:left="709" w:hanging="283"/>
        <w:rPr>
          <w:rFonts w:ascii="Arial" w:hAnsi="Arial" w:cs="Arial"/>
          <w:i/>
          <w:sz w:val="24"/>
          <w:szCs w:val="24"/>
        </w:rPr>
      </w:pPr>
      <w:r w:rsidRPr="0045627E">
        <w:rPr>
          <w:rFonts w:ascii="Arial" w:hAnsi="Arial" w:cs="Arial"/>
          <w:b/>
          <w:i/>
          <w:sz w:val="24"/>
          <w:szCs w:val="24"/>
        </w:rPr>
        <w:t>Ing. José Rodolfo Padilla López</w:t>
      </w:r>
      <w:r w:rsidRPr="006466C6">
        <w:rPr>
          <w:rFonts w:ascii="Arial" w:hAnsi="Arial" w:cs="Arial"/>
          <w:i/>
          <w:sz w:val="24"/>
          <w:szCs w:val="24"/>
        </w:rPr>
        <w:t xml:space="preserve"> - Director Ejecutivo</w:t>
      </w:r>
    </w:p>
    <w:p w14:paraId="7653EFAF" w14:textId="77777777" w:rsidR="00BE2A57" w:rsidRPr="006466C6" w:rsidRDefault="00BE2A57" w:rsidP="00BE2A57">
      <w:pPr>
        <w:pStyle w:val="Prrafodelista"/>
        <w:numPr>
          <w:ilvl w:val="0"/>
          <w:numId w:val="7"/>
        </w:numPr>
        <w:ind w:left="709" w:hanging="283"/>
        <w:rPr>
          <w:rFonts w:ascii="Arial" w:hAnsi="Arial" w:cs="Arial"/>
          <w:i/>
          <w:sz w:val="24"/>
          <w:szCs w:val="24"/>
        </w:rPr>
      </w:pPr>
      <w:r w:rsidRPr="0045627E">
        <w:rPr>
          <w:rFonts w:ascii="Arial" w:hAnsi="Arial" w:cs="Arial"/>
          <w:b/>
          <w:i/>
          <w:sz w:val="24"/>
          <w:szCs w:val="24"/>
        </w:rPr>
        <w:t xml:space="preserve">Lcda. </w:t>
      </w:r>
      <w:proofErr w:type="spellStart"/>
      <w:r w:rsidRPr="0045627E">
        <w:rPr>
          <w:rFonts w:ascii="Arial" w:hAnsi="Arial" w:cs="Arial"/>
          <w:b/>
          <w:i/>
          <w:sz w:val="24"/>
          <w:szCs w:val="24"/>
        </w:rPr>
        <w:t>Yunuen</w:t>
      </w:r>
      <w:proofErr w:type="spellEnd"/>
      <w:r w:rsidRPr="0045627E">
        <w:rPr>
          <w:rFonts w:ascii="Arial" w:hAnsi="Arial" w:cs="Arial"/>
          <w:b/>
          <w:i/>
          <w:sz w:val="24"/>
          <w:szCs w:val="24"/>
        </w:rPr>
        <w:t xml:space="preserve"> Berenice Estrada Martino</w:t>
      </w:r>
      <w:r w:rsidRPr="006466C6">
        <w:rPr>
          <w:rFonts w:ascii="Arial" w:hAnsi="Arial" w:cs="Arial"/>
          <w:i/>
          <w:sz w:val="24"/>
          <w:szCs w:val="24"/>
        </w:rPr>
        <w:t xml:space="preserve"> - Directora </w:t>
      </w:r>
      <w:r>
        <w:rPr>
          <w:rFonts w:ascii="Arial" w:hAnsi="Arial" w:cs="Arial"/>
          <w:i/>
          <w:sz w:val="24"/>
          <w:szCs w:val="24"/>
        </w:rPr>
        <w:t xml:space="preserve">General </w:t>
      </w:r>
      <w:r w:rsidRPr="006466C6">
        <w:rPr>
          <w:rFonts w:ascii="Arial" w:hAnsi="Arial" w:cs="Arial"/>
          <w:i/>
          <w:sz w:val="24"/>
          <w:szCs w:val="24"/>
        </w:rPr>
        <w:t>y Secretaria Técnica</w:t>
      </w:r>
      <w:bookmarkStart w:id="0" w:name="_GoBack"/>
      <w:bookmarkEnd w:id="0"/>
    </w:p>
    <w:p w14:paraId="0D1EF481" w14:textId="77777777" w:rsidR="00BE2A57" w:rsidRPr="006466C6" w:rsidRDefault="00BE2A57" w:rsidP="00BE2A57">
      <w:pPr>
        <w:pStyle w:val="Prrafodelista"/>
        <w:numPr>
          <w:ilvl w:val="0"/>
          <w:numId w:val="7"/>
        </w:numPr>
        <w:ind w:left="709" w:hanging="283"/>
        <w:rPr>
          <w:rFonts w:ascii="Arial" w:hAnsi="Arial" w:cs="Arial"/>
          <w:i/>
          <w:sz w:val="24"/>
          <w:szCs w:val="24"/>
        </w:rPr>
      </w:pPr>
      <w:r w:rsidRPr="0045627E">
        <w:rPr>
          <w:rFonts w:ascii="Arial" w:hAnsi="Arial" w:cs="Arial"/>
          <w:b/>
          <w:i/>
          <w:sz w:val="24"/>
          <w:szCs w:val="24"/>
        </w:rPr>
        <w:t>L</w:t>
      </w:r>
      <w:r>
        <w:rPr>
          <w:rFonts w:ascii="Arial" w:hAnsi="Arial" w:cs="Arial"/>
          <w:b/>
          <w:i/>
          <w:sz w:val="24"/>
          <w:szCs w:val="24"/>
        </w:rPr>
        <w:t>.C.P.</w:t>
      </w:r>
      <w:r w:rsidRPr="0045627E">
        <w:rPr>
          <w:rFonts w:ascii="Arial" w:hAnsi="Arial" w:cs="Arial"/>
          <w:b/>
          <w:i/>
          <w:sz w:val="24"/>
          <w:szCs w:val="24"/>
        </w:rPr>
        <w:t xml:space="preserve"> José Alejandro Ramos Rosas</w:t>
      </w:r>
      <w:r w:rsidRPr="006466C6">
        <w:rPr>
          <w:rFonts w:ascii="Arial" w:hAnsi="Arial" w:cs="Arial"/>
          <w:i/>
          <w:sz w:val="24"/>
          <w:szCs w:val="24"/>
        </w:rPr>
        <w:t xml:space="preserve"> -Tesorero</w:t>
      </w:r>
    </w:p>
    <w:p w14:paraId="7796A9F0" w14:textId="77777777" w:rsidR="00BE2A57" w:rsidRPr="006466C6" w:rsidRDefault="00BE2A57" w:rsidP="00BE2A57">
      <w:pPr>
        <w:pStyle w:val="Prrafodelista"/>
        <w:numPr>
          <w:ilvl w:val="0"/>
          <w:numId w:val="7"/>
        </w:numPr>
        <w:ind w:left="709" w:hanging="283"/>
        <w:rPr>
          <w:rFonts w:ascii="Arial" w:hAnsi="Arial" w:cs="Arial"/>
          <w:i/>
          <w:sz w:val="24"/>
          <w:szCs w:val="24"/>
        </w:rPr>
      </w:pPr>
      <w:r w:rsidRPr="0045627E">
        <w:rPr>
          <w:rFonts w:ascii="Arial" w:hAnsi="Arial" w:cs="Arial"/>
          <w:b/>
          <w:i/>
          <w:sz w:val="24"/>
          <w:szCs w:val="24"/>
        </w:rPr>
        <w:t>Lic. José Francisco de Santiago Macías</w:t>
      </w:r>
      <w:r w:rsidRPr="006466C6">
        <w:rPr>
          <w:rFonts w:ascii="Arial" w:hAnsi="Arial" w:cs="Arial"/>
          <w:i/>
          <w:sz w:val="24"/>
          <w:szCs w:val="24"/>
        </w:rPr>
        <w:t xml:space="preserve"> - Consejero Comisario</w:t>
      </w:r>
    </w:p>
    <w:p w14:paraId="6A025B6A" w14:textId="77777777" w:rsidR="00BE2A57" w:rsidRPr="006466C6" w:rsidRDefault="00BE2A57" w:rsidP="00BE2A57">
      <w:pPr>
        <w:pStyle w:val="Prrafodelista"/>
        <w:numPr>
          <w:ilvl w:val="0"/>
          <w:numId w:val="7"/>
        </w:numPr>
        <w:ind w:left="709" w:hanging="283"/>
        <w:rPr>
          <w:rFonts w:ascii="Arial" w:hAnsi="Arial" w:cs="Arial"/>
          <w:i/>
          <w:sz w:val="24"/>
          <w:szCs w:val="24"/>
        </w:rPr>
      </w:pPr>
      <w:r w:rsidRPr="0045627E">
        <w:rPr>
          <w:rFonts w:ascii="Arial" w:hAnsi="Arial" w:cs="Arial"/>
          <w:b/>
          <w:i/>
          <w:sz w:val="24"/>
          <w:szCs w:val="24"/>
        </w:rPr>
        <w:t>Dr. Roberto Gerardo Albarrán Magaña</w:t>
      </w:r>
      <w:r w:rsidRPr="006466C6">
        <w:rPr>
          <w:rFonts w:ascii="Arial" w:hAnsi="Arial" w:cs="Arial"/>
          <w:i/>
          <w:sz w:val="24"/>
          <w:szCs w:val="24"/>
        </w:rPr>
        <w:t xml:space="preserve"> -  Consejero Vocal </w:t>
      </w:r>
    </w:p>
    <w:p w14:paraId="7779DBD4" w14:textId="782AEF43" w:rsidR="00BE2A57" w:rsidRPr="006466C6" w:rsidRDefault="00BE2A57" w:rsidP="00BE2A57">
      <w:pPr>
        <w:pStyle w:val="Prrafodelista"/>
        <w:numPr>
          <w:ilvl w:val="0"/>
          <w:numId w:val="7"/>
        </w:numPr>
        <w:ind w:left="709" w:hanging="283"/>
        <w:rPr>
          <w:rFonts w:ascii="Arial" w:hAnsi="Arial" w:cs="Arial"/>
          <w:i/>
          <w:sz w:val="24"/>
          <w:szCs w:val="24"/>
        </w:rPr>
      </w:pPr>
      <w:r w:rsidRPr="0045627E">
        <w:rPr>
          <w:rFonts w:ascii="Arial" w:hAnsi="Arial" w:cs="Arial"/>
          <w:b/>
          <w:i/>
          <w:sz w:val="24"/>
          <w:szCs w:val="24"/>
        </w:rPr>
        <w:t>Lic. Gabriel Venegas Pérez</w:t>
      </w:r>
      <w:r w:rsidRPr="006466C6">
        <w:rPr>
          <w:rFonts w:ascii="Arial" w:hAnsi="Arial" w:cs="Arial"/>
          <w:i/>
          <w:sz w:val="24"/>
          <w:szCs w:val="24"/>
        </w:rPr>
        <w:t xml:space="preserve"> </w:t>
      </w:r>
      <w:r w:rsidR="0075761C">
        <w:rPr>
          <w:rFonts w:ascii="Arial" w:hAnsi="Arial" w:cs="Arial"/>
          <w:i/>
          <w:sz w:val="24"/>
          <w:szCs w:val="24"/>
        </w:rPr>
        <w:t xml:space="preserve">- </w:t>
      </w:r>
      <w:r w:rsidRPr="006466C6">
        <w:rPr>
          <w:rFonts w:ascii="Arial" w:hAnsi="Arial" w:cs="Arial"/>
          <w:i/>
          <w:sz w:val="24"/>
          <w:szCs w:val="24"/>
        </w:rPr>
        <w:t>Consejero Vocal</w:t>
      </w:r>
    </w:p>
    <w:p w14:paraId="18F34A8E" w14:textId="03CAD668" w:rsidR="00BE2A57" w:rsidRPr="006466C6" w:rsidRDefault="00BE2A57" w:rsidP="00BE2A57">
      <w:pPr>
        <w:pStyle w:val="Prrafodelista"/>
        <w:numPr>
          <w:ilvl w:val="0"/>
          <w:numId w:val="7"/>
        </w:numPr>
        <w:ind w:left="709" w:hanging="283"/>
        <w:rPr>
          <w:rFonts w:ascii="Arial" w:hAnsi="Arial" w:cs="Arial"/>
          <w:i/>
          <w:sz w:val="24"/>
          <w:szCs w:val="24"/>
        </w:rPr>
      </w:pPr>
      <w:r w:rsidRPr="0045627E">
        <w:rPr>
          <w:rFonts w:ascii="Arial" w:hAnsi="Arial" w:cs="Arial"/>
          <w:b/>
          <w:i/>
          <w:sz w:val="24"/>
          <w:szCs w:val="24"/>
        </w:rPr>
        <w:t xml:space="preserve">C. José Rosario Álvarez </w:t>
      </w:r>
      <w:r w:rsidR="004B591C" w:rsidRPr="0045627E">
        <w:rPr>
          <w:rFonts w:ascii="Arial" w:hAnsi="Arial" w:cs="Arial"/>
          <w:b/>
          <w:i/>
          <w:sz w:val="24"/>
          <w:szCs w:val="24"/>
        </w:rPr>
        <w:t>Ramírez</w:t>
      </w:r>
      <w:r w:rsidR="004B591C" w:rsidRPr="004B591C">
        <w:rPr>
          <w:rFonts w:ascii="Arial" w:hAnsi="Arial" w:cs="Arial"/>
          <w:sz w:val="24"/>
          <w:szCs w:val="24"/>
        </w:rPr>
        <w:t>-</w:t>
      </w:r>
      <w:r w:rsidR="004B591C">
        <w:rPr>
          <w:rFonts w:ascii="Arial" w:hAnsi="Arial" w:cs="Arial"/>
          <w:i/>
          <w:sz w:val="24"/>
          <w:szCs w:val="24"/>
        </w:rPr>
        <w:t xml:space="preserve"> </w:t>
      </w:r>
      <w:r w:rsidR="004B591C" w:rsidRPr="006466C6">
        <w:rPr>
          <w:rFonts w:ascii="Arial" w:hAnsi="Arial" w:cs="Arial"/>
          <w:i/>
          <w:sz w:val="24"/>
          <w:szCs w:val="24"/>
        </w:rPr>
        <w:t>Consejero</w:t>
      </w:r>
      <w:r w:rsidRPr="006466C6">
        <w:rPr>
          <w:rFonts w:ascii="Arial" w:hAnsi="Arial" w:cs="Arial"/>
          <w:i/>
          <w:sz w:val="24"/>
          <w:szCs w:val="24"/>
        </w:rPr>
        <w:t xml:space="preserve"> Vocal</w:t>
      </w:r>
    </w:p>
    <w:p w14:paraId="487FEAD9" w14:textId="00DED431" w:rsidR="00BE2A57" w:rsidRPr="006466C6" w:rsidRDefault="00BE2A57" w:rsidP="00BE2A57">
      <w:pPr>
        <w:pStyle w:val="Prrafodelista"/>
        <w:numPr>
          <w:ilvl w:val="0"/>
          <w:numId w:val="7"/>
        </w:numPr>
        <w:ind w:left="709" w:hanging="28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Lic</w:t>
      </w:r>
      <w:r w:rsidRPr="0045627E">
        <w:rPr>
          <w:rFonts w:ascii="Arial" w:hAnsi="Arial" w:cs="Arial"/>
          <w:b/>
          <w:i/>
          <w:sz w:val="24"/>
          <w:szCs w:val="24"/>
        </w:rPr>
        <w:t xml:space="preserve">. Cesar Alfredo Lucano </w:t>
      </w:r>
      <w:proofErr w:type="spellStart"/>
      <w:r w:rsidRPr="0045627E">
        <w:rPr>
          <w:rFonts w:ascii="Arial" w:hAnsi="Arial" w:cs="Arial"/>
          <w:b/>
          <w:i/>
          <w:sz w:val="24"/>
          <w:szCs w:val="24"/>
        </w:rPr>
        <w:t>Siordia</w:t>
      </w:r>
      <w:proofErr w:type="spellEnd"/>
      <w:r w:rsidR="0075761C">
        <w:rPr>
          <w:rFonts w:ascii="Arial" w:hAnsi="Arial" w:cs="Arial"/>
          <w:i/>
          <w:sz w:val="24"/>
          <w:szCs w:val="24"/>
        </w:rPr>
        <w:t xml:space="preserve"> </w:t>
      </w:r>
      <w:r w:rsidRPr="006466C6">
        <w:rPr>
          <w:rFonts w:ascii="Arial" w:hAnsi="Arial" w:cs="Arial"/>
          <w:i/>
          <w:sz w:val="24"/>
          <w:szCs w:val="24"/>
        </w:rPr>
        <w:t>- Consejero Vocal</w:t>
      </w:r>
    </w:p>
    <w:p w14:paraId="6E6168B0" w14:textId="44A8C251" w:rsidR="00BE2A57" w:rsidRDefault="00BE2A57" w:rsidP="00BE2A57">
      <w:pPr>
        <w:pStyle w:val="Prrafodelista"/>
        <w:ind w:left="42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10.</w:t>
      </w:r>
      <w:r w:rsidRPr="006466C6">
        <w:rPr>
          <w:rFonts w:ascii="Arial" w:hAnsi="Arial" w:cs="Arial"/>
          <w:i/>
          <w:sz w:val="24"/>
          <w:szCs w:val="24"/>
        </w:rPr>
        <w:t xml:space="preserve"> </w:t>
      </w:r>
      <w:r w:rsidRPr="0045627E">
        <w:rPr>
          <w:rFonts w:ascii="Arial" w:hAnsi="Arial" w:cs="Arial"/>
          <w:b/>
          <w:i/>
          <w:sz w:val="24"/>
          <w:szCs w:val="24"/>
        </w:rPr>
        <w:t>Lcda. Gabriela Monserrat Jaramillo Gutiérrez</w:t>
      </w:r>
      <w:r w:rsidR="0075761C">
        <w:rPr>
          <w:rFonts w:ascii="Arial" w:hAnsi="Arial" w:cs="Arial"/>
          <w:i/>
          <w:sz w:val="24"/>
          <w:szCs w:val="24"/>
        </w:rPr>
        <w:t xml:space="preserve"> - </w:t>
      </w:r>
      <w:r w:rsidRPr="006466C6">
        <w:rPr>
          <w:rFonts w:ascii="Arial" w:hAnsi="Arial" w:cs="Arial"/>
          <w:i/>
          <w:sz w:val="24"/>
          <w:szCs w:val="24"/>
        </w:rPr>
        <w:t>Consejera Numeraria</w:t>
      </w:r>
    </w:p>
    <w:p w14:paraId="29FA0A52" w14:textId="220EB3DB" w:rsidR="00BE2A57" w:rsidRDefault="00BE2A57" w:rsidP="00BE2A57">
      <w:pPr>
        <w:pStyle w:val="Prrafodelista"/>
        <w:ind w:left="426"/>
        <w:rPr>
          <w:rFonts w:ascii="Arial" w:hAnsi="Arial" w:cs="Arial"/>
          <w:i/>
          <w:sz w:val="24"/>
          <w:szCs w:val="24"/>
        </w:rPr>
      </w:pPr>
    </w:p>
    <w:p w14:paraId="2916922E" w14:textId="77777777" w:rsidR="000505FA" w:rsidRPr="006466C6" w:rsidRDefault="000505FA" w:rsidP="00BE2A57">
      <w:pPr>
        <w:pStyle w:val="Prrafodelista"/>
        <w:ind w:left="426"/>
        <w:rPr>
          <w:rFonts w:ascii="Arial" w:hAnsi="Arial" w:cs="Arial"/>
          <w:i/>
          <w:sz w:val="24"/>
          <w:szCs w:val="24"/>
        </w:rPr>
      </w:pPr>
    </w:p>
    <w:p w14:paraId="786AB24B" w14:textId="77777777" w:rsidR="00BE2A57" w:rsidRPr="00E557DC" w:rsidRDefault="00BE2A57" w:rsidP="002478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Encontrándose 9 de los 10 integrantes del Consejo Directivo del Patronato Nacional de la Cerámica O.P.D., por lo que existe quórum legal para sesionar.</w:t>
      </w:r>
    </w:p>
    <w:p w14:paraId="005F2E2F" w14:textId="61F2BC56" w:rsidR="00BE2A57" w:rsidRDefault="00BE2A57" w:rsidP="004F0123">
      <w:pPr>
        <w:jc w:val="both"/>
        <w:rPr>
          <w:rFonts w:ascii="Arial" w:hAnsi="Arial" w:cs="Arial"/>
          <w:sz w:val="24"/>
          <w:szCs w:val="24"/>
        </w:rPr>
      </w:pPr>
    </w:p>
    <w:p w14:paraId="38300FFA" w14:textId="77777777" w:rsidR="000505FA" w:rsidRDefault="000505FA" w:rsidP="004F0123">
      <w:pPr>
        <w:jc w:val="both"/>
        <w:rPr>
          <w:rFonts w:ascii="Arial" w:hAnsi="Arial" w:cs="Arial"/>
          <w:sz w:val="24"/>
          <w:szCs w:val="24"/>
        </w:rPr>
      </w:pPr>
    </w:p>
    <w:p w14:paraId="7368282D" w14:textId="77777777" w:rsidR="00D96E3A" w:rsidRDefault="00D96E3A" w:rsidP="00247882">
      <w:pPr>
        <w:jc w:val="both"/>
        <w:rPr>
          <w:rFonts w:ascii="Arial" w:hAnsi="Arial" w:cs="Arial"/>
          <w:b/>
          <w:sz w:val="24"/>
          <w:szCs w:val="24"/>
        </w:rPr>
      </w:pPr>
    </w:p>
    <w:p w14:paraId="3A91F861" w14:textId="77777777" w:rsidR="00D96E3A" w:rsidRDefault="00D96E3A" w:rsidP="00247882">
      <w:pPr>
        <w:jc w:val="both"/>
        <w:rPr>
          <w:rFonts w:ascii="Arial" w:hAnsi="Arial" w:cs="Arial"/>
          <w:b/>
          <w:sz w:val="24"/>
          <w:szCs w:val="24"/>
        </w:rPr>
      </w:pPr>
    </w:p>
    <w:p w14:paraId="4E4E7597" w14:textId="77777777" w:rsidR="00D96E3A" w:rsidRDefault="00D96E3A" w:rsidP="00247882">
      <w:pPr>
        <w:jc w:val="both"/>
        <w:rPr>
          <w:rFonts w:ascii="Arial" w:hAnsi="Arial" w:cs="Arial"/>
          <w:b/>
          <w:sz w:val="24"/>
          <w:szCs w:val="24"/>
        </w:rPr>
      </w:pPr>
    </w:p>
    <w:p w14:paraId="6B0BF2C9" w14:textId="0CF28113" w:rsidR="00BE2A57" w:rsidRDefault="00BE2A57" w:rsidP="00247882">
      <w:pPr>
        <w:jc w:val="both"/>
        <w:rPr>
          <w:rFonts w:ascii="Arial" w:hAnsi="Arial" w:cs="Arial"/>
          <w:sz w:val="24"/>
          <w:szCs w:val="24"/>
        </w:rPr>
      </w:pPr>
      <w:r w:rsidRPr="00BE2A57">
        <w:rPr>
          <w:rFonts w:ascii="Arial" w:hAnsi="Arial" w:cs="Arial"/>
          <w:b/>
          <w:sz w:val="24"/>
          <w:szCs w:val="24"/>
        </w:rPr>
        <w:t xml:space="preserve">Punto </w:t>
      </w:r>
      <w:r w:rsidR="006204DE">
        <w:rPr>
          <w:rFonts w:ascii="Arial" w:hAnsi="Arial" w:cs="Arial"/>
          <w:b/>
          <w:sz w:val="24"/>
          <w:szCs w:val="24"/>
        </w:rPr>
        <w:t>N</w:t>
      </w:r>
      <w:r w:rsidRPr="00BE2A57">
        <w:rPr>
          <w:rFonts w:ascii="Arial" w:hAnsi="Arial" w:cs="Arial"/>
          <w:b/>
          <w:sz w:val="24"/>
          <w:szCs w:val="24"/>
        </w:rPr>
        <w:t xml:space="preserve">o. 2 </w:t>
      </w:r>
      <w:r w:rsidR="002964D3">
        <w:rPr>
          <w:rFonts w:ascii="Arial" w:hAnsi="Arial" w:cs="Arial"/>
          <w:b/>
          <w:sz w:val="24"/>
          <w:szCs w:val="24"/>
        </w:rPr>
        <w:t>L</w:t>
      </w:r>
      <w:r w:rsidRPr="00BE2A57">
        <w:rPr>
          <w:rFonts w:ascii="Arial" w:hAnsi="Arial" w:cs="Arial"/>
          <w:b/>
          <w:sz w:val="24"/>
          <w:szCs w:val="24"/>
        </w:rPr>
        <w:t>ectura y aprobación del orden del día</w:t>
      </w:r>
      <w:r>
        <w:rPr>
          <w:rFonts w:ascii="Arial" w:hAnsi="Arial" w:cs="Arial"/>
          <w:sz w:val="24"/>
          <w:szCs w:val="24"/>
        </w:rPr>
        <w:t xml:space="preserve">: </w:t>
      </w:r>
      <w:r w:rsidRPr="006466C6">
        <w:rPr>
          <w:rFonts w:ascii="Arial" w:hAnsi="Arial" w:cs="Arial"/>
          <w:bCs/>
          <w:sz w:val="24"/>
          <w:szCs w:val="24"/>
        </w:rPr>
        <w:t xml:space="preserve">continuando con este punto procede la </w:t>
      </w:r>
      <w:r>
        <w:rPr>
          <w:rFonts w:ascii="Arial" w:hAnsi="Arial" w:cs="Arial"/>
          <w:bCs/>
          <w:sz w:val="24"/>
          <w:szCs w:val="24"/>
        </w:rPr>
        <w:t xml:space="preserve">C. Dora María </w:t>
      </w:r>
      <w:proofErr w:type="spellStart"/>
      <w:r>
        <w:rPr>
          <w:rFonts w:ascii="Arial" w:hAnsi="Arial" w:cs="Arial"/>
          <w:bCs/>
          <w:sz w:val="24"/>
          <w:szCs w:val="24"/>
        </w:rPr>
        <w:t>Fafutis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Morris</w:t>
      </w:r>
      <w:r w:rsidRPr="006466C6">
        <w:rPr>
          <w:rFonts w:ascii="Arial" w:hAnsi="Arial" w:cs="Arial"/>
          <w:bCs/>
          <w:sz w:val="24"/>
          <w:szCs w:val="24"/>
        </w:rPr>
        <w:t xml:space="preserve"> a dar lectura del orden del día siendo el siguiente:</w:t>
      </w:r>
    </w:p>
    <w:p w14:paraId="341249C5" w14:textId="7CC636DE" w:rsidR="00B378BA" w:rsidRPr="00B378BA" w:rsidRDefault="00B378BA" w:rsidP="00F067A4">
      <w:pPr>
        <w:jc w:val="center"/>
        <w:rPr>
          <w:rFonts w:ascii="Arial" w:hAnsi="Arial" w:cs="Arial"/>
          <w:b/>
          <w:sz w:val="24"/>
          <w:szCs w:val="24"/>
        </w:rPr>
      </w:pPr>
      <w:r w:rsidRPr="00B378BA">
        <w:rPr>
          <w:rFonts w:ascii="Arial" w:hAnsi="Arial" w:cs="Arial"/>
          <w:b/>
          <w:sz w:val="24"/>
          <w:szCs w:val="24"/>
        </w:rPr>
        <w:t>Orden del día</w:t>
      </w:r>
    </w:p>
    <w:p w14:paraId="3CA4E8D4" w14:textId="77777777" w:rsidR="00F067A4" w:rsidRPr="008F6DDD" w:rsidRDefault="00F067A4" w:rsidP="00F067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6DDD">
        <w:rPr>
          <w:rFonts w:ascii="Arial" w:hAnsi="Arial" w:cs="Arial"/>
          <w:sz w:val="24"/>
          <w:szCs w:val="24"/>
        </w:rPr>
        <w:t>Lista de asistencia y declaración del quorum legal para sesionar</w:t>
      </w:r>
      <w:r w:rsidR="00E94D9D">
        <w:rPr>
          <w:rFonts w:ascii="Arial" w:hAnsi="Arial" w:cs="Arial"/>
          <w:sz w:val="24"/>
          <w:szCs w:val="24"/>
        </w:rPr>
        <w:t>.</w:t>
      </w:r>
    </w:p>
    <w:p w14:paraId="1D84D3D3" w14:textId="77777777" w:rsidR="00F067A4" w:rsidRPr="00F56BEF" w:rsidRDefault="00F067A4" w:rsidP="00F56BE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6DDD">
        <w:rPr>
          <w:rFonts w:ascii="Arial" w:hAnsi="Arial" w:cs="Arial"/>
          <w:sz w:val="24"/>
          <w:szCs w:val="24"/>
        </w:rPr>
        <w:t>Lectura y aprobación del orden del día</w:t>
      </w:r>
      <w:r w:rsidR="00F56BEF">
        <w:rPr>
          <w:rFonts w:ascii="Arial" w:hAnsi="Arial" w:cs="Arial"/>
          <w:sz w:val="24"/>
          <w:szCs w:val="24"/>
        </w:rPr>
        <w:t>.</w:t>
      </w:r>
    </w:p>
    <w:p w14:paraId="522EFB2C" w14:textId="39F9A161" w:rsidR="00D65B2E" w:rsidRDefault="00D65B2E" w:rsidP="00F067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Aprobación para la ampliación de fechas para </w:t>
      </w:r>
      <w:proofErr w:type="gramStart"/>
      <w:r>
        <w:rPr>
          <w:rFonts w:ascii="Arial" w:hAnsi="Arial" w:cs="Arial"/>
          <w:sz w:val="24"/>
          <w:szCs w:val="24"/>
        </w:rPr>
        <w:t>la  expo</w:t>
      </w:r>
      <w:proofErr w:type="gramEnd"/>
      <w:r>
        <w:rPr>
          <w:rFonts w:ascii="Arial" w:hAnsi="Arial" w:cs="Arial"/>
          <w:sz w:val="24"/>
          <w:szCs w:val="24"/>
        </w:rPr>
        <w:t xml:space="preserve"> venta </w:t>
      </w:r>
    </w:p>
    <w:p w14:paraId="0BBF1215" w14:textId="0552BD26" w:rsidR="00F067A4" w:rsidRPr="008F6DDD" w:rsidRDefault="00F067A4" w:rsidP="00F067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6DDD">
        <w:rPr>
          <w:rFonts w:ascii="Arial" w:hAnsi="Arial" w:cs="Arial"/>
          <w:sz w:val="24"/>
          <w:szCs w:val="24"/>
        </w:rPr>
        <w:t>Aprobació</w:t>
      </w:r>
      <w:r>
        <w:rPr>
          <w:rFonts w:ascii="Arial" w:hAnsi="Arial" w:cs="Arial"/>
          <w:sz w:val="24"/>
          <w:szCs w:val="24"/>
        </w:rPr>
        <w:t xml:space="preserve">n de proveedores para hospedaje a representantes y un acompañante de los estados participantes durante el registro de obra, así como para ganadores y un acompañante durante la noche de premiación. </w:t>
      </w:r>
    </w:p>
    <w:p w14:paraId="3C256D98" w14:textId="60C11A50" w:rsidR="00F067A4" w:rsidRPr="008F6DDD" w:rsidRDefault="00F067A4" w:rsidP="00F067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6DDD">
        <w:rPr>
          <w:rFonts w:ascii="Arial" w:hAnsi="Arial" w:cs="Arial"/>
          <w:sz w:val="24"/>
          <w:szCs w:val="24"/>
        </w:rPr>
        <w:t xml:space="preserve">Aprobación de proveedores para alimentos a representantes </w:t>
      </w:r>
      <w:r w:rsidR="00F81BA7">
        <w:rPr>
          <w:rFonts w:ascii="Arial" w:hAnsi="Arial" w:cs="Arial"/>
          <w:sz w:val="24"/>
          <w:szCs w:val="24"/>
        </w:rPr>
        <w:t>y un acompañante; para</w:t>
      </w:r>
      <w:r w:rsidRPr="008F6DDD">
        <w:rPr>
          <w:rFonts w:ascii="Arial" w:hAnsi="Arial" w:cs="Arial"/>
          <w:sz w:val="24"/>
          <w:szCs w:val="24"/>
        </w:rPr>
        <w:t xml:space="preserve"> los ganadores y un acompañante el día de la premiación y </w:t>
      </w:r>
      <w:r w:rsidR="00F81BA7">
        <w:rPr>
          <w:rFonts w:ascii="Arial" w:hAnsi="Arial" w:cs="Arial"/>
          <w:sz w:val="24"/>
          <w:szCs w:val="24"/>
        </w:rPr>
        <w:t xml:space="preserve">para </w:t>
      </w:r>
      <w:r w:rsidRPr="008F6DDD">
        <w:rPr>
          <w:rFonts w:ascii="Arial" w:hAnsi="Arial" w:cs="Arial"/>
          <w:sz w:val="24"/>
          <w:szCs w:val="24"/>
        </w:rPr>
        <w:t>el equipo de colaboración.</w:t>
      </w:r>
    </w:p>
    <w:p w14:paraId="02EA4261" w14:textId="77777777" w:rsidR="00F067A4" w:rsidRPr="008F6DDD" w:rsidRDefault="00F067A4" w:rsidP="00F067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6DDD">
        <w:rPr>
          <w:rFonts w:ascii="Arial" w:hAnsi="Arial" w:cs="Arial"/>
          <w:sz w:val="24"/>
          <w:szCs w:val="24"/>
        </w:rPr>
        <w:t>Aprobación de proveedores para la compra de vuelo de jurados.</w:t>
      </w:r>
    </w:p>
    <w:p w14:paraId="700134C3" w14:textId="039A38C3" w:rsidR="00F067A4" w:rsidRPr="008F6DDD" w:rsidRDefault="00F067A4" w:rsidP="00F067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6DDD">
        <w:rPr>
          <w:rFonts w:ascii="Arial" w:hAnsi="Arial" w:cs="Arial"/>
          <w:sz w:val="24"/>
          <w:szCs w:val="24"/>
        </w:rPr>
        <w:t>Aprobación de proveedores para los gastos durante la ceremonia de premiación (</w:t>
      </w:r>
      <w:r w:rsidR="003708A5">
        <w:rPr>
          <w:rFonts w:ascii="Arial" w:hAnsi="Arial" w:cs="Arial"/>
          <w:sz w:val="24"/>
          <w:szCs w:val="24"/>
        </w:rPr>
        <w:t>arreglos florales, escenario,</w:t>
      </w:r>
      <w:r w:rsidRPr="008F6DDD">
        <w:rPr>
          <w:rFonts w:ascii="Arial" w:hAnsi="Arial" w:cs="Arial"/>
          <w:sz w:val="24"/>
          <w:szCs w:val="24"/>
        </w:rPr>
        <w:t xml:space="preserve"> video</w:t>
      </w:r>
      <w:r w:rsidR="003708A5">
        <w:rPr>
          <w:rFonts w:ascii="Arial" w:hAnsi="Arial" w:cs="Arial"/>
          <w:sz w:val="24"/>
          <w:szCs w:val="24"/>
        </w:rPr>
        <w:t xml:space="preserve">, mobiliario, bocadillos para el </w:t>
      </w:r>
      <w:r w:rsidR="003708A5" w:rsidRPr="003708A5">
        <w:rPr>
          <w:rFonts w:ascii="Arial" w:hAnsi="Arial" w:cs="Arial"/>
          <w:sz w:val="24"/>
          <w:szCs w:val="24"/>
        </w:rPr>
        <w:t>coctel de recepción</w:t>
      </w:r>
      <w:r w:rsidRPr="008F6DDD">
        <w:rPr>
          <w:rFonts w:ascii="Arial" w:hAnsi="Arial" w:cs="Arial"/>
          <w:sz w:val="24"/>
          <w:szCs w:val="24"/>
        </w:rPr>
        <w:t xml:space="preserve">) </w:t>
      </w:r>
    </w:p>
    <w:p w14:paraId="79521F84" w14:textId="47968040" w:rsidR="00F067A4" w:rsidRPr="008F6DDD" w:rsidRDefault="00F067A4" w:rsidP="00F067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6DDD">
        <w:rPr>
          <w:rFonts w:ascii="Arial" w:hAnsi="Arial" w:cs="Arial"/>
          <w:sz w:val="24"/>
          <w:szCs w:val="24"/>
        </w:rPr>
        <w:t>Aprobación de</w:t>
      </w:r>
      <w:r w:rsidR="002504B3">
        <w:rPr>
          <w:rFonts w:ascii="Arial" w:hAnsi="Arial" w:cs="Arial"/>
          <w:sz w:val="24"/>
          <w:szCs w:val="24"/>
        </w:rPr>
        <w:t>l</w:t>
      </w:r>
      <w:r w:rsidRPr="008F6DDD">
        <w:rPr>
          <w:rFonts w:ascii="Arial" w:hAnsi="Arial" w:cs="Arial"/>
          <w:sz w:val="24"/>
          <w:szCs w:val="24"/>
        </w:rPr>
        <w:t xml:space="preserve"> proveedor</w:t>
      </w:r>
      <w:r w:rsidR="002504B3">
        <w:rPr>
          <w:rFonts w:ascii="Arial" w:hAnsi="Arial" w:cs="Arial"/>
          <w:sz w:val="24"/>
          <w:szCs w:val="24"/>
        </w:rPr>
        <w:t xml:space="preserve"> d</w:t>
      </w:r>
      <w:r w:rsidRPr="008F6DDD">
        <w:rPr>
          <w:rFonts w:ascii="Arial" w:hAnsi="Arial" w:cs="Arial"/>
          <w:sz w:val="24"/>
          <w:szCs w:val="24"/>
        </w:rPr>
        <w:t>e para playeras de la edición 45 para el equipo de colaboración.</w:t>
      </w:r>
    </w:p>
    <w:p w14:paraId="5E8FF37A" w14:textId="23AF1486" w:rsidR="00F067A4" w:rsidRPr="0021518A" w:rsidRDefault="00F067A4" w:rsidP="00F067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518A">
        <w:rPr>
          <w:rFonts w:ascii="Arial" w:hAnsi="Arial" w:cs="Arial"/>
          <w:sz w:val="24"/>
          <w:szCs w:val="24"/>
        </w:rPr>
        <w:t xml:space="preserve">Aprobación del </w:t>
      </w:r>
      <w:r w:rsidR="002504B3">
        <w:rPr>
          <w:rFonts w:ascii="Arial" w:hAnsi="Arial" w:cs="Arial"/>
          <w:sz w:val="24"/>
          <w:szCs w:val="24"/>
        </w:rPr>
        <w:t xml:space="preserve">proveedor de la </w:t>
      </w:r>
      <w:r w:rsidR="002504B3" w:rsidRPr="0021518A">
        <w:rPr>
          <w:rFonts w:ascii="Arial" w:hAnsi="Arial" w:cs="Arial"/>
          <w:sz w:val="24"/>
          <w:szCs w:val="24"/>
        </w:rPr>
        <w:t>impresión</w:t>
      </w:r>
      <w:r w:rsidRPr="0021518A">
        <w:rPr>
          <w:rFonts w:ascii="Arial" w:hAnsi="Arial" w:cs="Arial"/>
          <w:sz w:val="24"/>
          <w:szCs w:val="24"/>
        </w:rPr>
        <w:t xml:space="preserve"> para los para</w:t>
      </w:r>
      <w:r w:rsidR="00B624B3" w:rsidRPr="0021518A">
        <w:rPr>
          <w:rFonts w:ascii="Arial" w:hAnsi="Arial" w:cs="Arial"/>
          <w:sz w:val="24"/>
          <w:szCs w:val="24"/>
        </w:rPr>
        <w:t>-</w:t>
      </w:r>
      <w:r w:rsidRPr="0021518A">
        <w:rPr>
          <w:rFonts w:ascii="Arial" w:hAnsi="Arial" w:cs="Arial"/>
          <w:sz w:val="24"/>
          <w:szCs w:val="24"/>
        </w:rPr>
        <w:t>buses.</w:t>
      </w:r>
    </w:p>
    <w:p w14:paraId="5F8BC212" w14:textId="3F04F531" w:rsidR="00AF3EAC" w:rsidRPr="00AF3EAC" w:rsidRDefault="00AF3EAC" w:rsidP="00F067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F3EAC">
        <w:rPr>
          <w:rFonts w:ascii="Arial" w:hAnsi="Arial" w:cs="Arial"/>
          <w:sz w:val="24"/>
          <w:szCs w:val="24"/>
        </w:rPr>
        <w:t xml:space="preserve">Aprobación del </w:t>
      </w:r>
      <w:r w:rsidR="002504B3">
        <w:rPr>
          <w:rFonts w:ascii="Arial" w:hAnsi="Arial" w:cs="Arial"/>
          <w:sz w:val="24"/>
          <w:szCs w:val="24"/>
        </w:rPr>
        <w:t>proveedor</w:t>
      </w:r>
      <w:r w:rsidRPr="00AF3EAC">
        <w:rPr>
          <w:rFonts w:ascii="Arial" w:hAnsi="Arial" w:cs="Arial"/>
          <w:sz w:val="24"/>
          <w:szCs w:val="24"/>
        </w:rPr>
        <w:t xml:space="preserve"> de </w:t>
      </w:r>
      <w:r w:rsidR="002504B3">
        <w:rPr>
          <w:rFonts w:ascii="Arial" w:hAnsi="Arial" w:cs="Arial"/>
          <w:sz w:val="24"/>
          <w:szCs w:val="24"/>
        </w:rPr>
        <w:t xml:space="preserve">la </w:t>
      </w:r>
      <w:r w:rsidR="002504B3" w:rsidRPr="00AF3EAC">
        <w:rPr>
          <w:rFonts w:ascii="Arial" w:hAnsi="Arial" w:cs="Arial"/>
          <w:sz w:val="24"/>
          <w:szCs w:val="24"/>
        </w:rPr>
        <w:t>impresión</w:t>
      </w:r>
      <w:r w:rsidRPr="00AF3EAC">
        <w:rPr>
          <w:rFonts w:ascii="Arial" w:hAnsi="Arial" w:cs="Arial"/>
          <w:sz w:val="24"/>
          <w:szCs w:val="24"/>
        </w:rPr>
        <w:t xml:space="preserve"> de lona</w:t>
      </w:r>
      <w:r w:rsidR="002504B3">
        <w:rPr>
          <w:rFonts w:ascii="Arial" w:hAnsi="Arial" w:cs="Arial"/>
          <w:sz w:val="24"/>
          <w:szCs w:val="24"/>
        </w:rPr>
        <w:t>s</w:t>
      </w:r>
      <w:r w:rsidRPr="00AF3EAC">
        <w:rPr>
          <w:rFonts w:ascii="Arial" w:hAnsi="Arial" w:cs="Arial"/>
          <w:sz w:val="24"/>
          <w:szCs w:val="24"/>
        </w:rPr>
        <w:t xml:space="preserve"> para espectaculares. </w:t>
      </w:r>
    </w:p>
    <w:p w14:paraId="691A01B3" w14:textId="41EA9610" w:rsidR="00F067A4" w:rsidRPr="008F6DDD" w:rsidRDefault="00F067A4" w:rsidP="00F067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6DDD">
        <w:rPr>
          <w:rFonts w:ascii="Arial" w:hAnsi="Arial" w:cs="Arial"/>
          <w:sz w:val="24"/>
          <w:szCs w:val="24"/>
        </w:rPr>
        <w:t>Asuntos varios.</w:t>
      </w:r>
    </w:p>
    <w:p w14:paraId="25C01D33" w14:textId="2B3A8946" w:rsidR="00B378BA" w:rsidRDefault="002504B3" w:rsidP="004F01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Cierre.</w:t>
      </w:r>
    </w:p>
    <w:p w14:paraId="67C6B757" w14:textId="77777777" w:rsidR="00771DD6" w:rsidRPr="00FB67ED" w:rsidRDefault="00771DD6" w:rsidP="00771DD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A9DEA35" w14:textId="1752991F" w:rsidR="00771DD6" w:rsidRPr="00247882" w:rsidRDefault="00771DD6" w:rsidP="00247882">
      <w:pPr>
        <w:jc w:val="both"/>
        <w:rPr>
          <w:rFonts w:ascii="Arial" w:hAnsi="Arial" w:cs="Arial"/>
          <w:b/>
          <w:sz w:val="24"/>
          <w:szCs w:val="24"/>
        </w:rPr>
      </w:pPr>
      <w:r w:rsidRPr="00247882">
        <w:rPr>
          <w:rFonts w:ascii="Arial" w:hAnsi="Arial" w:cs="Arial"/>
          <w:sz w:val="24"/>
          <w:szCs w:val="24"/>
        </w:rPr>
        <w:t xml:space="preserve">Leído el orden del día, se somete a </w:t>
      </w:r>
      <w:r w:rsidR="003F3074">
        <w:rPr>
          <w:rFonts w:ascii="Arial" w:hAnsi="Arial" w:cs="Arial"/>
          <w:sz w:val="24"/>
          <w:szCs w:val="24"/>
        </w:rPr>
        <w:t>consideración</w:t>
      </w:r>
      <w:r w:rsidRPr="00247882">
        <w:rPr>
          <w:rFonts w:ascii="Arial" w:hAnsi="Arial" w:cs="Arial"/>
          <w:sz w:val="24"/>
          <w:szCs w:val="24"/>
        </w:rPr>
        <w:t xml:space="preserve">, siendo </w:t>
      </w:r>
      <w:r w:rsidRPr="00247882">
        <w:rPr>
          <w:rFonts w:ascii="Arial" w:hAnsi="Arial" w:cs="Arial"/>
          <w:b/>
          <w:sz w:val="24"/>
          <w:szCs w:val="24"/>
        </w:rPr>
        <w:t>aprobado por UNANIMIDAD.</w:t>
      </w:r>
    </w:p>
    <w:p w14:paraId="5AD79518" w14:textId="77777777" w:rsidR="00E30498" w:rsidRPr="004F0123" w:rsidRDefault="00E30498" w:rsidP="004F012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5D37CF" w14:textId="77777777" w:rsidR="00E30498" w:rsidRPr="004F0123" w:rsidRDefault="00E30498" w:rsidP="004F012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C50AD8" w14:textId="77777777" w:rsidR="00D96E3A" w:rsidRDefault="00F3350A" w:rsidP="003A44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5B2E">
        <w:rPr>
          <w:rFonts w:ascii="Arial" w:hAnsi="Arial" w:cs="Arial"/>
          <w:b/>
          <w:sz w:val="24"/>
          <w:szCs w:val="24"/>
        </w:rPr>
        <w:t xml:space="preserve">Punto </w:t>
      </w:r>
      <w:r w:rsidR="006204DE" w:rsidRPr="00D65B2E">
        <w:rPr>
          <w:rFonts w:ascii="Arial" w:hAnsi="Arial" w:cs="Arial"/>
          <w:b/>
          <w:sz w:val="24"/>
          <w:szCs w:val="24"/>
        </w:rPr>
        <w:t>N</w:t>
      </w:r>
      <w:r w:rsidR="00771DD6" w:rsidRPr="00D65B2E">
        <w:rPr>
          <w:rFonts w:ascii="Arial" w:hAnsi="Arial" w:cs="Arial"/>
          <w:b/>
          <w:sz w:val="24"/>
          <w:szCs w:val="24"/>
        </w:rPr>
        <w:t>o.</w:t>
      </w:r>
      <w:r w:rsidR="006204DE" w:rsidRPr="00D65B2E">
        <w:rPr>
          <w:rFonts w:ascii="Arial" w:hAnsi="Arial" w:cs="Arial"/>
          <w:b/>
          <w:sz w:val="24"/>
          <w:szCs w:val="24"/>
        </w:rPr>
        <w:t xml:space="preserve"> </w:t>
      </w:r>
      <w:r w:rsidRPr="00D65B2E">
        <w:rPr>
          <w:rFonts w:ascii="Arial" w:hAnsi="Arial" w:cs="Arial"/>
          <w:b/>
          <w:sz w:val="24"/>
          <w:szCs w:val="24"/>
        </w:rPr>
        <w:t>3</w:t>
      </w:r>
      <w:r w:rsidR="00A83604" w:rsidRPr="00D65B2E">
        <w:rPr>
          <w:rFonts w:ascii="Arial" w:hAnsi="Arial" w:cs="Arial"/>
          <w:b/>
          <w:sz w:val="24"/>
          <w:szCs w:val="24"/>
        </w:rPr>
        <w:t xml:space="preserve"> </w:t>
      </w:r>
      <w:r w:rsidR="00D65B2E" w:rsidRPr="00D65B2E">
        <w:rPr>
          <w:rFonts w:ascii="Arial" w:hAnsi="Arial" w:cs="Arial"/>
          <w:b/>
          <w:sz w:val="24"/>
          <w:szCs w:val="24"/>
        </w:rPr>
        <w:t xml:space="preserve">Aprobación para la ampliación de fecha </w:t>
      </w:r>
      <w:r w:rsidR="00C748E3" w:rsidRPr="00D65B2E">
        <w:rPr>
          <w:rFonts w:ascii="Arial" w:hAnsi="Arial" w:cs="Arial"/>
          <w:b/>
          <w:sz w:val="24"/>
          <w:szCs w:val="24"/>
        </w:rPr>
        <w:t>de</w:t>
      </w:r>
      <w:r w:rsidR="00C748E3">
        <w:rPr>
          <w:rFonts w:ascii="Arial" w:hAnsi="Arial" w:cs="Arial"/>
          <w:b/>
          <w:sz w:val="24"/>
          <w:szCs w:val="24"/>
        </w:rPr>
        <w:t>l expo</w:t>
      </w:r>
      <w:r w:rsidR="00D65B2E" w:rsidRPr="00D65B2E">
        <w:rPr>
          <w:rFonts w:ascii="Arial" w:hAnsi="Arial" w:cs="Arial"/>
          <w:b/>
          <w:sz w:val="24"/>
          <w:szCs w:val="24"/>
        </w:rPr>
        <w:t xml:space="preserve"> venta</w:t>
      </w:r>
      <w:r w:rsidR="00D65B2E">
        <w:rPr>
          <w:rFonts w:ascii="Arial" w:hAnsi="Arial" w:cs="Arial"/>
          <w:sz w:val="24"/>
          <w:szCs w:val="24"/>
        </w:rPr>
        <w:t>. Para el desahogo</w:t>
      </w:r>
      <w:r w:rsidR="005D4312">
        <w:rPr>
          <w:rFonts w:ascii="Arial" w:hAnsi="Arial" w:cs="Arial"/>
          <w:sz w:val="24"/>
          <w:szCs w:val="24"/>
        </w:rPr>
        <w:t xml:space="preserve"> </w:t>
      </w:r>
      <w:r w:rsidR="00D65B2E">
        <w:rPr>
          <w:rFonts w:ascii="Arial" w:hAnsi="Arial" w:cs="Arial"/>
          <w:sz w:val="24"/>
          <w:szCs w:val="24"/>
        </w:rPr>
        <w:t xml:space="preserve">de este punto </w:t>
      </w:r>
      <w:r w:rsidR="005D4312">
        <w:rPr>
          <w:rFonts w:ascii="Arial" w:hAnsi="Arial" w:cs="Arial"/>
          <w:sz w:val="24"/>
          <w:szCs w:val="24"/>
        </w:rPr>
        <w:t>la</w:t>
      </w:r>
      <w:r w:rsidR="005D4312" w:rsidRPr="004F0123">
        <w:rPr>
          <w:rFonts w:ascii="Arial" w:hAnsi="Arial" w:cs="Arial"/>
          <w:sz w:val="24"/>
          <w:szCs w:val="24"/>
        </w:rPr>
        <w:t xml:space="preserve"> C. Dora María </w:t>
      </w:r>
      <w:proofErr w:type="spellStart"/>
      <w:r w:rsidR="005D4312" w:rsidRPr="004F0123">
        <w:rPr>
          <w:rFonts w:ascii="Arial" w:hAnsi="Arial" w:cs="Arial"/>
          <w:sz w:val="24"/>
          <w:szCs w:val="24"/>
        </w:rPr>
        <w:t>Fafutis</w:t>
      </w:r>
      <w:proofErr w:type="spellEnd"/>
      <w:r w:rsidR="005D4312">
        <w:rPr>
          <w:rFonts w:ascii="Arial" w:hAnsi="Arial" w:cs="Arial"/>
          <w:sz w:val="24"/>
          <w:szCs w:val="24"/>
        </w:rPr>
        <w:t xml:space="preserve"> Morris, </w:t>
      </w:r>
      <w:r w:rsidR="00D65B2E">
        <w:rPr>
          <w:rFonts w:ascii="Arial" w:hAnsi="Arial" w:cs="Arial"/>
          <w:sz w:val="24"/>
          <w:szCs w:val="24"/>
        </w:rPr>
        <w:t xml:space="preserve">cede el uso de la palabra a la Lcda. </w:t>
      </w:r>
      <w:proofErr w:type="spellStart"/>
      <w:r w:rsidR="00D65B2E">
        <w:rPr>
          <w:rFonts w:ascii="Arial" w:hAnsi="Arial" w:cs="Arial"/>
          <w:sz w:val="24"/>
          <w:szCs w:val="24"/>
        </w:rPr>
        <w:t>Yunuen</w:t>
      </w:r>
      <w:proofErr w:type="spellEnd"/>
      <w:r w:rsidR="00D65B2E">
        <w:rPr>
          <w:rFonts w:ascii="Arial" w:hAnsi="Arial" w:cs="Arial"/>
          <w:sz w:val="24"/>
          <w:szCs w:val="24"/>
        </w:rPr>
        <w:t xml:space="preserve"> Berenice Estrada Martino, directora del patronato para exponer las fechas </w:t>
      </w:r>
      <w:r w:rsidR="005D4312">
        <w:rPr>
          <w:rFonts w:ascii="Arial" w:hAnsi="Arial" w:cs="Arial"/>
          <w:sz w:val="24"/>
          <w:szCs w:val="24"/>
        </w:rPr>
        <w:t>del expo</w:t>
      </w:r>
      <w:r w:rsidR="00D65B2E">
        <w:rPr>
          <w:rFonts w:ascii="Arial" w:hAnsi="Arial" w:cs="Arial"/>
          <w:sz w:val="24"/>
          <w:szCs w:val="24"/>
        </w:rPr>
        <w:t xml:space="preserve"> venta; </w:t>
      </w:r>
      <w:r w:rsidR="00A81087">
        <w:rPr>
          <w:rFonts w:ascii="Arial" w:hAnsi="Arial" w:cs="Arial"/>
          <w:sz w:val="24"/>
          <w:szCs w:val="24"/>
        </w:rPr>
        <w:t>que están marcadas en la convocatoria del 25 al 29 de junio;</w:t>
      </w:r>
      <w:r w:rsidR="00D65B2E">
        <w:rPr>
          <w:rFonts w:ascii="Arial" w:hAnsi="Arial" w:cs="Arial"/>
          <w:sz w:val="24"/>
          <w:szCs w:val="24"/>
        </w:rPr>
        <w:t xml:space="preserve"> </w:t>
      </w:r>
      <w:r w:rsidR="00A81087">
        <w:rPr>
          <w:rFonts w:ascii="Arial" w:hAnsi="Arial" w:cs="Arial"/>
          <w:sz w:val="24"/>
          <w:szCs w:val="24"/>
        </w:rPr>
        <w:t xml:space="preserve">al </w:t>
      </w:r>
      <w:r w:rsidR="00D65B2E">
        <w:rPr>
          <w:rFonts w:ascii="Arial" w:hAnsi="Arial" w:cs="Arial"/>
          <w:sz w:val="24"/>
          <w:szCs w:val="24"/>
        </w:rPr>
        <w:t xml:space="preserve">respeto informa que por parte del coordinador general de desarrollo económico </w:t>
      </w:r>
      <w:r w:rsidR="00D65B2E" w:rsidRPr="00D65B2E">
        <w:rPr>
          <w:rFonts w:ascii="Arial" w:hAnsi="Arial" w:cs="Arial"/>
          <w:sz w:val="24"/>
          <w:szCs w:val="24"/>
        </w:rPr>
        <w:t>y</w:t>
      </w:r>
      <w:r w:rsidR="00D65B2E">
        <w:rPr>
          <w:rFonts w:ascii="Arial" w:hAnsi="Arial" w:cs="Arial"/>
          <w:sz w:val="24"/>
          <w:szCs w:val="24"/>
        </w:rPr>
        <w:t xml:space="preserve"> combate a la desigualdad Lic. Vicente </w:t>
      </w:r>
      <w:r w:rsidR="005D4312">
        <w:rPr>
          <w:rFonts w:ascii="Arial" w:hAnsi="Arial" w:cs="Arial"/>
          <w:sz w:val="24"/>
          <w:szCs w:val="24"/>
        </w:rPr>
        <w:t xml:space="preserve">García </w:t>
      </w:r>
      <w:r w:rsidR="00D65B2E">
        <w:rPr>
          <w:rFonts w:ascii="Arial" w:hAnsi="Arial" w:cs="Arial"/>
          <w:sz w:val="24"/>
          <w:szCs w:val="24"/>
        </w:rPr>
        <w:t>Magaña</w:t>
      </w:r>
      <w:r w:rsidR="005D4312">
        <w:rPr>
          <w:rFonts w:ascii="Arial" w:hAnsi="Arial" w:cs="Arial"/>
          <w:sz w:val="24"/>
          <w:szCs w:val="24"/>
        </w:rPr>
        <w:t>; le propone alargar la</w:t>
      </w:r>
      <w:r w:rsidR="003A444F">
        <w:rPr>
          <w:rFonts w:ascii="Arial" w:hAnsi="Arial" w:cs="Arial"/>
          <w:sz w:val="24"/>
          <w:szCs w:val="24"/>
        </w:rPr>
        <w:t>s fechas del 25 de junio al 8 de julio de la expo</w:t>
      </w:r>
      <w:r w:rsidR="005D4312">
        <w:rPr>
          <w:rFonts w:ascii="Arial" w:hAnsi="Arial" w:cs="Arial"/>
          <w:sz w:val="24"/>
          <w:szCs w:val="24"/>
        </w:rPr>
        <w:t xml:space="preserve"> venta para que se</w:t>
      </w:r>
      <w:r w:rsidR="003A444F">
        <w:rPr>
          <w:rFonts w:ascii="Arial" w:hAnsi="Arial" w:cs="Arial"/>
          <w:sz w:val="24"/>
          <w:szCs w:val="24"/>
        </w:rPr>
        <w:t xml:space="preserve"> </w:t>
      </w:r>
      <w:r w:rsidR="005D4312">
        <w:rPr>
          <w:rFonts w:ascii="Arial" w:hAnsi="Arial" w:cs="Arial"/>
          <w:sz w:val="24"/>
          <w:szCs w:val="24"/>
        </w:rPr>
        <w:t xml:space="preserve"> </w:t>
      </w:r>
      <w:r w:rsidR="003A444F">
        <w:rPr>
          <w:rFonts w:ascii="Arial" w:hAnsi="Arial" w:cs="Arial"/>
          <w:sz w:val="24"/>
          <w:szCs w:val="24"/>
        </w:rPr>
        <w:t xml:space="preserve">junte con las fechas de las fiestas de san pedro Tlaquepaque ya que en esos días el </w:t>
      </w:r>
    </w:p>
    <w:p w14:paraId="19C2233D" w14:textId="77777777" w:rsidR="00D96E3A" w:rsidRDefault="00D96E3A" w:rsidP="003A44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4D6684" w14:textId="77777777" w:rsidR="00D96E3A" w:rsidRDefault="00D96E3A" w:rsidP="003A44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AAF472" w14:textId="77777777" w:rsidR="0021518A" w:rsidRDefault="0021518A" w:rsidP="003A44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D9E85B" w14:textId="77777777" w:rsidR="002D2FFB" w:rsidRDefault="002D2FFB" w:rsidP="003A44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ACF643" w14:textId="637A7B52" w:rsidR="003A444F" w:rsidRDefault="0021518A" w:rsidP="003A44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A444F">
        <w:rPr>
          <w:rFonts w:ascii="Arial" w:hAnsi="Arial" w:cs="Arial"/>
          <w:sz w:val="24"/>
          <w:szCs w:val="24"/>
        </w:rPr>
        <w:t>unicipio recibe más visitantes extranjeros</w:t>
      </w:r>
      <w:r w:rsidR="00A81087">
        <w:rPr>
          <w:rFonts w:ascii="Arial" w:hAnsi="Arial" w:cs="Arial"/>
          <w:sz w:val="24"/>
          <w:szCs w:val="24"/>
        </w:rPr>
        <w:t xml:space="preserve"> por lo </w:t>
      </w:r>
      <w:r>
        <w:rPr>
          <w:rFonts w:ascii="Arial" w:hAnsi="Arial" w:cs="Arial"/>
          <w:sz w:val="24"/>
          <w:szCs w:val="24"/>
        </w:rPr>
        <w:t>que podrían</w:t>
      </w:r>
      <w:r w:rsidR="00A81087">
        <w:rPr>
          <w:rFonts w:ascii="Arial" w:hAnsi="Arial" w:cs="Arial"/>
          <w:sz w:val="24"/>
          <w:szCs w:val="24"/>
        </w:rPr>
        <w:t xml:space="preserve"> aumentar las ventas</w:t>
      </w:r>
      <w:r w:rsidR="003A444F">
        <w:rPr>
          <w:rFonts w:ascii="Arial" w:hAnsi="Arial" w:cs="Arial"/>
          <w:sz w:val="24"/>
          <w:szCs w:val="24"/>
        </w:rPr>
        <w:t xml:space="preserve">; </w:t>
      </w:r>
      <w:r w:rsidR="00A81087">
        <w:rPr>
          <w:rFonts w:ascii="Arial" w:hAnsi="Arial" w:cs="Arial"/>
          <w:sz w:val="24"/>
          <w:szCs w:val="24"/>
        </w:rPr>
        <w:t>se</w:t>
      </w:r>
      <w:r w:rsidR="003A444F">
        <w:rPr>
          <w:rFonts w:ascii="Arial" w:hAnsi="Arial" w:cs="Arial"/>
          <w:sz w:val="24"/>
          <w:szCs w:val="24"/>
        </w:rPr>
        <w:t xml:space="preserve"> </w:t>
      </w:r>
      <w:r w:rsidR="003A444F" w:rsidRPr="00EA17C6">
        <w:rPr>
          <w:rFonts w:ascii="Arial" w:hAnsi="Arial" w:cs="Arial"/>
          <w:sz w:val="24"/>
          <w:szCs w:val="24"/>
        </w:rPr>
        <w:t>somete a aprobación de los integrantes del Consejo,</w:t>
      </w:r>
      <w:r w:rsidR="003A444F">
        <w:rPr>
          <w:rFonts w:ascii="Arial" w:hAnsi="Arial" w:cs="Arial"/>
          <w:sz w:val="24"/>
          <w:szCs w:val="24"/>
        </w:rPr>
        <w:t xml:space="preserve"> </w:t>
      </w:r>
      <w:r w:rsidR="00A81087">
        <w:rPr>
          <w:rFonts w:ascii="Arial" w:hAnsi="Arial" w:cs="Arial"/>
          <w:sz w:val="24"/>
          <w:szCs w:val="24"/>
        </w:rPr>
        <w:t>extender</w:t>
      </w:r>
      <w:r w:rsidR="003A444F">
        <w:rPr>
          <w:rFonts w:ascii="Arial" w:hAnsi="Arial" w:cs="Arial"/>
          <w:sz w:val="24"/>
          <w:szCs w:val="24"/>
        </w:rPr>
        <w:t xml:space="preserve"> las fechas del 25 de junio al 8 de julio,</w:t>
      </w:r>
      <w:r w:rsidR="003A444F" w:rsidRPr="003A444F">
        <w:rPr>
          <w:rFonts w:ascii="Arial" w:hAnsi="Arial" w:cs="Arial"/>
          <w:sz w:val="24"/>
          <w:szCs w:val="24"/>
        </w:rPr>
        <w:t xml:space="preserve"> </w:t>
      </w:r>
      <w:r w:rsidR="003A444F" w:rsidRPr="00EA17C6">
        <w:rPr>
          <w:rFonts w:ascii="Arial" w:hAnsi="Arial" w:cs="Arial"/>
          <w:sz w:val="24"/>
          <w:szCs w:val="24"/>
        </w:rPr>
        <w:t>siendo</w:t>
      </w:r>
      <w:r w:rsidR="003A444F" w:rsidRPr="00EA17C6">
        <w:rPr>
          <w:rFonts w:ascii="Arial" w:hAnsi="Arial" w:cs="Arial"/>
          <w:b/>
          <w:sz w:val="24"/>
          <w:szCs w:val="24"/>
        </w:rPr>
        <w:t xml:space="preserve"> APROBADO POR UNANIMIDAD</w:t>
      </w:r>
      <w:r w:rsidR="003A444F" w:rsidRPr="00EA17C6">
        <w:rPr>
          <w:rFonts w:ascii="Arial" w:hAnsi="Arial" w:cs="Arial"/>
          <w:sz w:val="24"/>
          <w:szCs w:val="24"/>
        </w:rPr>
        <w:t>.</w:t>
      </w:r>
      <w:r w:rsidR="003A444F" w:rsidRPr="00426C3C">
        <w:rPr>
          <w:rFonts w:ascii="Arial" w:hAnsi="Arial" w:cs="Arial"/>
          <w:sz w:val="24"/>
          <w:szCs w:val="24"/>
        </w:rPr>
        <w:t xml:space="preserve"> </w:t>
      </w:r>
    </w:p>
    <w:p w14:paraId="50F5B24E" w14:textId="77777777" w:rsidR="009F6325" w:rsidRDefault="009F6325" w:rsidP="004F0123">
      <w:pPr>
        <w:jc w:val="both"/>
        <w:rPr>
          <w:rFonts w:ascii="Arial" w:hAnsi="Arial" w:cs="Arial"/>
          <w:b/>
          <w:sz w:val="24"/>
          <w:szCs w:val="24"/>
        </w:rPr>
      </w:pPr>
    </w:p>
    <w:p w14:paraId="1C77350A" w14:textId="2FC26DA9" w:rsidR="002964D3" w:rsidRDefault="00D65B2E" w:rsidP="004F01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 no. </w:t>
      </w:r>
      <w:r w:rsidR="008A1263">
        <w:rPr>
          <w:rFonts w:ascii="Arial" w:hAnsi="Arial" w:cs="Arial"/>
          <w:b/>
          <w:sz w:val="24"/>
          <w:szCs w:val="24"/>
        </w:rPr>
        <w:t xml:space="preserve">4 </w:t>
      </w:r>
      <w:r w:rsidR="003F3074" w:rsidRPr="003F3074">
        <w:rPr>
          <w:rFonts w:ascii="Arial" w:hAnsi="Arial" w:cs="Arial"/>
          <w:b/>
          <w:sz w:val="24"/>
          <w:szCs w:val="24"/>
        </w:rPr>
        <w:t>Aprobación de proveedores para hospedaje a representantes y un acompañante de los estados participantes durante el registro de obra, así como para ganadores y un acompañante durante la noche de premiación</w:t>
      </w:r>
      <w:r w:rsidR="002C494B" w:rsidRPr="00771DD6">
        <w:rPr>
          <w:rFonts w:ascii="Arial" w:hAnsi="Arial" w:cs="Arial"/>
          <w:b/>
          <w:sz w:val="24"/>
          <w:szCs w:val="24"/>
        </w:rPr>
        <w:t xml:space="preserve">. </w:t>
      </w:r>
      <w:r w:rsidR="002964D3">
        <w:rPr>
          <w:rFonts w:ascii="Arial" w:hAnsi="Arial" w:cs="Arial"/>
          <w:sz w:val="24"/>
          <w:szCs w:val="24"/>
        </w:rPr>
        <w:t>–</w:t>
      </w:r>
    </w:p>
    <w:p w14:paraId="18A4DBEB" w14:textId="5B059981" w:rsidR="001D14FD" w:rsidRDefault="00855C7A" w:rsidP="004F01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1CD2">
        <w:rPr>
          <w:rFonts w:ascii="Arial" w:hAnsi="Arial" w:cs="Arial"/>
          <w:sz w:val="24"/>
          <w:szCs w:val="24"/>
        </w:rPr>
        <w:t xml:space="preserve"> Par</w:t>
      </w:r>
      <w:r w:rsidR="00F56BEF">
        <w:rPr>
          <w:rFonts w:ascii="Arial" w:hAnsi="Arial" w:cs="Arial"/>
          <w:sz w:val="24"/>
          <w:szCs w:val="24"/>
        </w:rPr>
        <w:t>a el desahogo de este punto, la</w:t>
      </w:r>
      <w:r w:rsidR="00D4392A" w:rsidRPr="004F0123">
        <w:rPr>
          <w:rFonts w:ascii="Arial" w:hAnsi="Arial" w:cs="Arial"/>
          <w:sz w:val="24"/>
          <w:szCs w:val="24"/>
        </w:rPr>
        <w:t xml:space="preserve"> C.</w:t>
      </w:r>
      <w:r w:rsidR="00F3350A" w:rsidRPr="004F0123">
        <w:rPr>
          <w:rFonts w:ascii="Arial" w:hAnsi="Arial" w:cs="Arial"/>
          <w:sz w:val="24"/>
          <w:szCs w:val="24"/>
        </w:rPr>
        <w:t xml:space="preserve"> Dora María </w:t>
      </w:r>
      <w:proofErr w:type="spellStart"/>
      <w:r w:rsidR="00F07BE7" w:rsidRPr="004F0123">
        <w:rPr>
          <w:rFonts w:ascii="Arial" w:hAnsi="Arial" w:cs="Arial"/>
          <w:sz w:val="24"/>
          <w:szCs w:val="24"/>
        </w:rPr>
        <w:t>Fafutis</w:t>
      </w:r>
      <w:proofErr w:type="spellEnd"/>
      <w:r w:rsidR="00EB1CD2">
        <w:rPr>
          <w:rFonts w:ascii="Arial" w:hAnsi="Arial" w:cs="Arial"/>
          <w:sz w:val="24"/>
          <w:szCs w:val="24"/>
        </w:rPr>
        <w:t xml:space="preserve"> Morris, </w:t>
      </w:r>
      <w:r w:rsidR="00F3350A" w:rsidRPr="004F0123">
        <w:rPr>
          <w:rFonts w:ascii="Arial" w:hAnsi="Arial" w:cs="Arial"/>
          <w:sz w:val="24"/>
          <w:szCs w:val="24"/>
        </w:rPr>
        <w:t>cede</w:t>
      </w:r>
      <w:r w:rsidR="00A83604">
        <w:rPr>
          <w:rFonts w:ascii="Arial" w:hAnsi="Arial" w:cs="Arial"/>
          <w:sz w:val="24"/>
          <w:szCs w:val="24"/>
        </w:rPr>
        <w:t xml:space="preserve"> el uso de </w:t>
      </w:r>
      <w:r w:rsidR="00F3350A" w:rsidRPr="004F0123">
        <w:rPr>
          <w:rFonts w:ascii="Arial" w:hAnsi="Arial" w:cs="Arial"/>
          <w:sz w:val="24"/>
          <w:szCs w:val="24"/>
        </w:rPr>
        <w:t xml:space="preserve">la palabra a la Lcda. </w:t>
      </w:r>
      <w:proofErr w:type="spellStart"/>
      <w:r w:rsidR="00F3350A" w:rsidRPr="004F0123">
        <w:rPr>
          <w:rFonts w:ascii="Arial" w:hAnsi="Arial" w:cs="Arial"/>
          <w:sz w:val="24"/>
          <w:szCs w:val="24"/>
        </w:rPr>
        <w:t>Y</w:t>
      </w:r>
      <w:r w:rsidR="00EB1CD2">
        <w:rPr>
          <w:rFonts w:ascii="Arial" w:hAnsi="Arial" w:cs="Arial"/>
          <w:sz w:val="24"/>
          <w:szCs w:val="24"/>
        </w:rPr>
        <w:t>unuen</w:t>
      </w:r>
      <w:proofErr w:type="spellEnd"/>
      <w:r w:rsidR="001D14FD">
        <w:rPr>
          <w:rFonts w:ascii="Arial" w:hAnsi="Arial" w:cs="Arial"/>
          <w:sz w:val="24"/>
          <w:szCs w:val="24"/>
        </w:rPr>
        <w:t xml:space="preserve"> Berenice</w:t>
      </w:r>
      <w:r w:rsidR="00EB1CD2">
        <w:rPr>
          <w:rFonts w:ascii="Arial" w:hAnsi="Arial" w:cs="Arial"/>
          <w:sz w:val="24"/>
          <w:szCs w:val="24"/>
        </w:rPr>
        <w:t xml:space="preserve"> Estrada Martino, </w:t>
      </w:r>
      <w:r w:rsidR="0036351D">
        <w:rPr>
          <w:rFonts w:ascii="Arial" w:hAnsi="Arial" w:cs="Arial"/>
          <w:sz w:val="24"/>
          <w:szCs w:val="24"/>
        </w:rPr>
        <w:t>Directora del Patronato</w:t>
      </w:r>
      <w:r w:rsidR="00B378BA">
        <w:rPr>
          <w:rFonts w:ascii="Arial" w:hAnsi="Arial" w:cs="Arial"/>
          <w:sz w:val="24"/>
          <w:szCs w:val="24"/>
        </w:rPr>
        <w:t xml:space="preserve"> para </w:t>
      </w:r>
      <w:r w:rsidR="00EB1CD2">
        <w:rPr>
          <w:rFonts w:ascii="Arial" w:hAnsi="Arial" w:cs="Arial"/>
          <w:sz w:val="24"/>
          <w:szCs w:val="24"/>
        </w:rPr>
        <w:t>la presentación de las cotizaciones</w:t>
      </w:r>
      <w:r w:rsidR="003F3074">
        <w:rPr>
          <w:rFonts w:ascii="Arial" w:hAnsi="Arial" w:cs="Arial"/>
          <w:sz w:val="24"/>
          <w:szCs w:val="24"/>
        </w:rPr>
        <w:t>.</w:t>
      </w:r>
      <w:r w:rsidR="00EB1CD2">
        <w:rPr>
          <w:rFonts w:ascii="Arial" w:hAnsi="Arial" w:cs="Arial"/>
          <w:sz w:val="24"/>
          <w:szCs w:val="24"/>
        </w:rPr>
        <w:t xml:space="preserve"> </w:t>
      </w:r>
    </w:p>
    <w:p w14:paraId="00DED431" w14:textId="77777777" w:rsidR="002964D3" w:rsidRDefault="002964D3" w:rsidP="004F012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8828" w:type="dxa"/>
        <w:tblLook w:val="04A0" w:firstRow="1" w:lastRow="0" w:firstColumn="1" w:lastColumn="0" w:noHBand="0" w:noVBand="1"/>
      </w:tblPr>
      <w:tblGrid>
        <w:gridCol w:w="1838"/>
        <w:gridCol w:w="2126"/>
        <w:gridCol w:w="4864"/>
      </w:tblGrid>
      <w:tr w:rsidR="00247882" w14:paraId="53338FC8" w14:textId="504F247A" w:rsidTr="003F3074">
        <w:tc>
          <w:tcPr>
            <w:tcW w:w="1838" w:type="dxa"/>
          </w:tcPr>
          <w:p w14:paraId="07B93ECC" w14:textId="73EE2104" w:rsidR="00247882" w:rsidRPr="00CD6273" w:rsidRDefault="00247882" w:rsidP="00734E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6273">
              <w:rPr>
                <w:rFonts w:ascii="Arial" w:hAnsi="Arial" w:cs="Arial"/>
                <w:b/>
                <w:sz w:val="18"/>
                <w:szCs w:val="18"/>
              </w:rPr>
              <w:t>PROVEEDOR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COMERCIAL</w:t>
            </w:r>
          </w:p>
        </w:tc>
        <w:tc>
          <w:tcPr>
            <w:tcW w:w="2126" w:type="dxa"/>
          </w:tcPr>
          <w:p w14:paraId="68AADB2B" w14:textId="77777777" w:rsidR="00247882" w:rsidRPr="00CD6273" w:rsidRDefault="00247882" w:rsidP="00734E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6273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4864" w:type="dxa"/>
          </w:tcPr>
          <w:p w14:paraId="07372B13" w14:textId="5A4BF29A" w:rsidR="00247882" w:rsidRPr="00CD6273" w:rsidRDefault="00247882" w:rsidP="00734E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247882" w14:paraId="5088C0A8" w14:textId="6A7C27B4" w:rsidTr="003F3074">
        <w:tc>
          <w:tcPr>
            <w:tcW w:w="1838" w:type="dxa"/>
          </w:tcPr>
          <w:p w14:paraId="7C1FBAC7" w14:textId="721533A9" w:rsidR="00247882" w:rsidRDefault="00247882" w:rsidP="00734E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Hotel ONE </w:t>
            </w:r>
            <w:r w:rsidRPr="00FD4F33">
              <w:rPr>
                <w:rFonts w:ascii="Arial" w:hAnsi="Arial" w:cs="Arial"/>
                <w:b/>
                <w:sz w:val="24"/>
                <w:szCs w:val="24"/>
              </w:rPr>
              <w:t>(Fideicomiso F1596)</w:t>
            </w:r>
          </w:p>
        </w:tc>
        <w:tc>
          <w:tcPr>
            <w:tcW w:w="2126" w:type="dxa"/>
          </w:tcPr>
          <w:p w14:paraId="684D5D4D" w14:textId="0D3C4660" w:rsidR="00247882" w:rsidRDefault="00247882" w:rsidP="00247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$892.50 incluye IVA </w:t>
            </w:r>
          </w:p>
        </w:tc>
        <w:tc>
          <w:tcPr>
            <w:tcW w:w="4864" w:type="dxa"/>
          </w:tcPr>
          <w:p w14:paraId="380C203F" w14:textId="7DB5EF22" w:rsidR="00247882" w:rsidRDefault="00247882" w:rsidP="00734E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noche, incluye 1 o dos personas, desayuno americano tipo buffet en cortesía</w:t>
            </w:r>
            <w:r w:rsidR="00636213">
              <w:rPr>
                <w:rFonts w:ascii="Arial" w:hAnsi="Arial" w:cs="Arial"/>
                <w:sz w:val="24"/>
                <w:szCs w:val="24"/>
              </w:rPr>
              <w:t xml:space="preserve">, estacionamiento, acceso a internet gratuito </w:t>
            </w:r>
          </w:p>
        </w:tc>
      </w:tr>
      <w:tr w:rsidR="00247882" w14:paraId="644FFDCF" w14:textId="443DF464" w:rsidTr="003F3074">
        <w:tc>
          <w:tcPr>
            <w:tcW w:w="1838" w:type="dxa"/>
          </w:tcPr>
          <w:p w14:paraId="2953BFFB" w14:textId="7795D346" w:rsidR="00247882" w:rsidRDefault="00247882" w:rsidP="00734E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Hotel Rosa Morada  </w:t>
            </w:r>
            <w:r w:rsidRPr="00FD4F33">
              <w:rPr>
                <w:rFonts w:ascii="Arial" w:hAnsi="Arial" w:cs="Arial"/>
                <w:b/>
                <w:sz w:val="24"/>
                <w:szCs w:val="24"/>
              </w:rPr>
              <w:t>(María Roberta Solórzano Limón)</w:t>
            </w:r>
          </w:p>
        </w:tc>
        <w:tc>
          <w:tcPr>
            <w:tcW w:w="2126" w:type="dxa"/>
          </w:tcPr>
          <w:p w14:paraId="0CF8B696" w14:textId="782F900E" w:rsidR="00247882" w:rsidRDefault="00247882" w:rsidP="00247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$1,487.50 incluye IVA </w:t>
            </w:r>
          </w:p>
        </w:tc>
        <w:tc>
          <w:tcPr>
            <w:tcW w:w="4864" w:type="dxa"/>
          </w:tcPr>
          <w:p w14:paraId="17D58290" w14:textId="5A573CFF" w:rsidR="00247882" w:rsidRDefault="00247882" w:rsidP="00734E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noche para </w:t>
            </w:r>
            <w:r w:rsidR="00EE6922">
              <w:rPr>
                <w:rFonts w:ascii="Arial" w:hAnsi="Arial" w:cs="Arial"/>
                <w:sz w:val="24"/>
                <w:szCs w:val="24"/>
              </w:rPr>
              <w:t>2 personas, incluye hospedaje, impuestos una bebida y desayuno de cortesía</w:t>
            </w:r>
          </w:p>
        </w:tc>
      </w:tr>
      <w:tr w:rsidR="00247882" w14:paraId="7F38C5B6" w14:textId="74FE86CE" w:rsidTr="003F3074">
        <w:tc>
          <w:tcPr>
            <w:tcW w:w="1838" w:type="dxa"/>
          </w:tcPr>
          <w:p w14:paraId="6BC8CA0F" w14:textId="507843C6" w:rsidR="00247882" w:rsidRDefault="00247882" w:rsidP="00734E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Quinta Don José (</w:t>
            </w:r>
            <w:r w:rsidRPr="00FD4F33">
              <w:rPr>
                <w:rFonts w:ascii="Arial" w:hAnsi="Arial" w:cs="Arial"/>
                <w:b/>
                <w:sz w:val="24"/>
                <w:szCs w:val="24"/>
              </w:rPr>
              <w:t>Hoteles de Tlaquepaque)</w:t>
            </w:r>
          </w:p>
        </w:tc>
        <w:tc>
          <w:tcPr>
            <w:tcW w:w="2126" w:type="dxa"/>
          </w:tcPr>
          <w:p w14:paraId="10FC95D1" w14:textId="03BE7AF3" w:rsidR="00247882" w:rsidRDefault="00247882" w:rsidP="00773E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$1,710.00 más IVA </w:t>
            </w:r>
          </w:p>
        </w:tc>
        <w:tc>
          <w:tcPr>
            <w:tcW w:w="4864" w:type="dxa"/>
          </w:tcPr>
          <w:p w14:paraId="63868B63" w14:textId="0E572D39" w:rsidR="00247882" w:rsidRDefault="00764835" w:rsidP="006362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noche para 2 personas Incluye</w:t>
            </w:r>
            <w:r w:rsidR="00636213">
              <w:rPr>
                <w:rFonts w:ascii="Arial" w:hAnsi="Arial" w:cs="Arial"/>
                <w:sz w:val="24"/>
                <w:szCs w:val="24"/>
              </w:rPr>
              <w:t xml:space="preserve"> cóctel de bienvenida, desayuno continental que incluye huevos al gusto, acceso a red gratuito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8724D7E" w14:textId="31044D4F" w:rsidR="001D14FD" w:rsidRDefault="001D14FD" w:rsidP="004F0123">
      <w:pPr>
        <w:jc w:val="both"/>
        <w:rPr>
          <w:rFonts w:ascii="Arial" w:hAnsi="Arial" w:cs="Arial"/>
          <w:sz w:val="24"/>
          <w:szCs w:val="24"/>
        </w:rPr>
      </w:pPr>
    </w:p>
    <w:p w14:paraId="01CDA5D3" w14:textId="0762B87D" w:rsidR="006303C5" w:rsidRDefault="005E38DF" w:rsidP="004F01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Haciendo mención </w:t>
      </w:r>
      <w:r w:rsidR="00426C3C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contando con los </w:t>
      </w:r>
      <w:r w:rsidR="00F24FE5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estados participantes</w:t>
      </w:r>
      <w:r w:rsidR="00426C3C">
        <w:rPr>
          <w:rFonts w:ascii="Arial" w:hAnsi="Arial" w:cs="Arial"/>
          <w:sz w:val="24"/>
          <w:szCs w:val="24"/>
        </w:rPr>
        <w:t xml:space="preserve"> sin contar el estado de Jalisco</w:t>
      </w:r>
      <w:r>
        <w:rPr>
          <w:rFonts w:ascii="Arial" w:hAnsi="Arial" w:cs="Arial"/>
          <w:sz w:val="24"/>
          <w:szCs w:val="24"/>
        </w:rPr>
        <w:t xml:space="preserve">, y 27 premios </w:t>
      </w:r>
      <w:r w:rsidR="009E4E7E">
        <w:rPr>
          <w:rFonts w:ascii="Arial" w:hAnsi="Arial" w:cs="Arial"/>
          <w:sz w:val="24"/>
          <w:szCs w:val="24"/>
        </w:rPr>
        <w:t>que se otorgará</w:t>
      </w:r>
      <w:r w:rsidR="00426C3C">
        <w:rPr>
          <w:rFonts w:ascii="Arial" w:hAnsi="Arial" w:cs="Arial"/>
          <w:sz w:val="24"/>
          <w:szCs w:val="24"/>
        </w:rPr>
        <w:t xml:space="preserve">n, se calcula reservar máximo </w:t>
      </w:r>
      <w:r w:rsidR="00F24FE5">
        <w:rPr>
          <w:rFonts w:ascii="Arial" w:hAnsi="Arial" w:cs="Arial"/>
          <w:sz w:val="24"/>
          <w:szCs w:val="24"/>
        </w:rPr>
        <w:t>58</w:t>
      </w:r>
      <w:r w:rsidR="00426C3C">
        <w:rPr>
          <w:rFonts w:ascii="Arial" w:hAnsi="Arial" w:cs="Arial"/>
          <w:sz w:val="24"/>
          <w:szCs w:val="24"/>
        </w:rPr>
        <w:t xml:space="preserve"> habitaciones para dos personas por una noche, y como mínimo</w:t>
      </w:r>
      <w:r w:rsidR="00F24FE5">
        <w:rPr>
          <w:rFonts w:ascii="Arial" w:hAnsi="Arial" w:cs="Arial"/>
          <w:sz w:val="24"/>
          <w:szCs w:val="24"/>
        </w:rPr>
        <w:t xml:space="preserve"> </w:t>
      </w:r>
      <w:r w:rsidR="00F24FE5" w:rsidRPr="00D37411">
        <w:rPr>
          <w:rFonts w:ascii="Arial" w:hAnsi="Arial" w:cs="Arial"/>
          <w:sz w:val="24"/>
          <w:szCs w:val="24"/>
        </w:rPr>
        <w:t>3</w:t>
      </w:r>
      <w:r w:rsidR="001B5481" w:rsidRPr="00D37411">
        <w:rPr>
          <w:rFonts w:ascii="Arial" w:hAnsi="Arial" w:cs="Arial"/>
          <w:sz w:val="24"/>
          <w:szCs w:val="24"/>
        </w:rPr>
        <w:t>0</w:t>
      </w:r>
      <w:r w:rsidR="00426C3C" w:rsidRPr="00D37411">
        <w:rPr>
          <w:rFonts w:ascii="Arial" w:hAnsi="Arial" w:cs="Arial"/>
          <w:sz w:val="24"/>
          <w:szCs w:val="24"/>
        </w:rPr>
        <w:t xml:space="preserve"> habitaciones</w:t>
      </w:r>
      <w:r w:rsidR="00426C3C">
        <w:rPr>
          <w:rFonts w:ascii="Arial" w:hAnsi="Arial" w:cs="Arial"/>
          <w:sz w:val="24"/>
          <w:szCs w:val="24"/>
        </w:rPr>
        <w:t xml:space="preserve"> para dos personas por noche, tanto en las fechas de registro para los representantes de cada estado, así como para los ganadores y un acompañante en la noche de premiación.</w:t>
      </w:r>
    </w:p>
    <w:p w14:paraId="7102D8A3" w14:textId="5F0A89CA" w:rsidR="008B5B62" w:rsidRDefault="00426C3C" w:rsidP="005E38D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que s</w:t>
      </w:r>
      <w:r w:rsidR="00034356" w:rsidRPr="00EA17C6">
        <w:rPr>
          <w:rFonts w:ascii="Arial" w:hAnsi="Arial" w:cs="Arial"/>
          <w:sz w:val="24"/>
          <w:szCs w:val="24"/>
        </w:rPr>
        <w:t xml:space="preserve">e somete a aprobación de los integrantes del Consejo, </w:t>
      </w:r>
      <w:r w:rsidR="00536FEC">
        <w:rPr>
          <w:rFonts w:ascii="Arial" w:hAnsi="Arial" w:cs="Arial"/>
          <w:sz w:val="24"/>
          <w:szCs w:val="24"/>
        </w:rPr>
        <w:t>a</w:t>
      </w:r>
      <w:r w:rsidR="00034356" w:rsidRPr="00EA17C6">
        <w:rPr>
          <w:rFonts w:ascii="Arial" w:hAnsi="Arial" w:cs="Arial"/>
          <w:sz w:val="24"/>
          <w:szCs w:val="24"/>
        </w:rPr>
        <w:t xml:space="preserve">l proveedor </w:t>
      </w:r>
      <w:r>
        <w:rPr>
          <w:rFonts w:ascii="Arial" w:hAnsi="Arial" w:cs="Arial"/>
          <w:sz w:val="24"/>
          <w:szCs w:val="24"/>
        </w:rPr>
        <w:t xml:space="preserve">Fideicomiso F-1596 (Hotel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536FEC" w:rsidRPr="00536FEC">
        <w:rPr>
          <w:rFonts w:ascii="Arial" w:hAnsi="Arial" w:cs="Arial"/>
          <w:sz w:val="24"/>
          <w:szCs w:val="24"/>
        </w:rPr>
        <w:t xml:space="preserve"> </w:t>
      </w:r>
      <w:r w:rsidR="00536FEC">
        <w:rPr>
          <w:rFonts w:ascii="Arial" w:hAnsi="Arial" w:cs="Arial"/>
          <w:sz w:val="24"/>
          <w:szCs w:val="24"/>
        </w:rPr>
        <w:t>por tener mejor precio</w:t>
      </w:r>
      <w:r>
        <w:rPr>
          <w:rFonts w:ascii="Arial" w:hAnsi="Arial" w:cs="Arial"/>
          <w:sz w:val="24"/>
          <w:szCs w:val="24"/>
        </w:rPr>
        <w:t>;</w:t>
      </w:r>
      <w:r w:rsidR="008B5B62">
        <w:rPr>
          <w:rFonts w:ascii="Arial" w:hAnsi="Arial" w:cs="Arial"/>
          <w:sz w:val="24"/>
          <w:szCs w:val="24"/>
        </w:rPr>
        <w:t xml:space="preserve"> </w:t>
      </w:r>
      <w:r w:rsidR="00536FEC" w:rsidRPr="00EA17C6">
        <w:rPr>
          <w:rFonts w:ascii="Arial" w:hAnsi="Arial" w:cs="Arial"/>
          <w:sz w:val="24"/>
          <w:szCs w:val="24"/>
        </w:rPr>
        <w:t>siendo</w:t>
      </w:r>
      <w:r w:rsidR="00536FEC" w:rsidRPr="00EA17C6">
        <w:rPr>
          <w:rFonts w:ascii="Arial" w:hAnsi="Arial" w:cs="Arial"/>
          <w:b/>
          <w:sz w:val="24"/>
          <w:szCs w:val="24"/>
        </w:rPr>
        <w:t xml:space="preserve"> </w:t>
      </w:r>
      <w:r w:rsidR="005E38DF" w:rsidRPr="00EA17C6">
        <w:rPr>
          <w:rFonts w:ascii="Arial" w:hAnsi="Arial" w:cs="Arial"/>
          <w:b/>
          <w:sz w:val="24"/>
          <w:szCs w:val="24"/>
        </w:rPr>
        <w:t>APROBADO POR UNANIMIDAD</w:t>
      </w:r>
      <w:r w:rsidR="005E38DF" w:rsidRPr="00EA17C6">
        <w:rPr>
          <w:rFonts w:ascii="Arial" w:hAnsi="Arial" w:cs="Arial"/>
          <w:sz w:val="24"/>
          <w:szCs w:val="24"/>
        </w:rPr>
        <w:t>.</w:t>
      </w:r>
      <w:r w:rsidRPr="00426C3C">
        <w:rPr>
          <w:rFonts w:ascii="Arial" w:hAnsi="Arial" w:cs="Arial"/>
          <w:sz w:val="24"/>
          <w:szCs w:val="24"/>
        </w:rPr>
        <w:t xml:space="preserve"> </w:t>
      </w:r>
    </w:p>
    <w:p w14:paraId="612D8B36" w14:textId="50131736" w:rsidR="008B5B62" w:rsidRDefault="008B5B62" w:rsidP="000343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6E6423" w14:textId="77777777" w:rsidR="006303C5" w:rsidRDefault="006303C5" w:rsidP="000343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41D406" w14:textId="4618626B" w:rsidR="00034356" w:rsidRDefault="00034356" w:rsidP="000343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84822E" w14:textId="6682FA59" w:rsidR="00276BDB" w:rsidRDefault="00276BDB" w:rsidP="000343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CB07CA" w14:textId="714C417D" w:rsidR="00276BDB" w:rsidRDefault="00276BDB" w:rsidP="000343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794D73" w14:textId="77777777" w:rsidR="00D96E3A" w:rsidRDefault="00D96E3A" w:rsidP="000343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48C338" w14:textId="77777777" w:rsidR="00276BDB" w:rsidRPr="004F0123" w:rsidRDefault="00276BDB" w:rsidP="000343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12C6A4" w14:textId="699D0420" w:rsidR="00C94791" w:rsidRDefault="00FD4F33" w:rsidP="00FD4F33">
      <w:pPr>
        <w:jc w:val="both"/>
        <w:rPr>
          <w:rFonts w:ascii="Arial" w:hAnsi="Arial" w:cs="Arial"/>
          <w:sz w:val="24"/>
          <w:szCs w:val="24"/>
        </w:rPr>
      </w:pPr>
      <w:r w:rsidRPr="00FD4F33">
        <w:rPr>
          <w:rFonts w:ascii="Arial" w:hAnsi="Arial" w:cs="Arial"/>
          <w:b/>
          <w:sz w:val="24"/>
          <w:szCs w:val="24"/>
        </w:rPr>
        <w:t xml:space="preserve">Punto </w:t>
      </w:r>
      <w:r w:rsidR="002964D3">
        <w:rPr>
          <w:rFonts w:ascii="Arial" w:hAnsi="Arial" w:cs="Arial"/>
          <w:b/>
          <w:sz w:val="24"/>
          <w:szCs w:val="24"/>
        </w:rPr>
        <w:t>N</w:t>
      </w:r>
      <w:r w:rsidR="008A1263">
        <w:rPr>
          <w:rFonts w:ascii="Arial" w:hAnsi="Arial" w:cs="Arial"/>
          <w:b/>
          <w:sz w:val="24"/>
          <w:szCs w:val="24"/>
        </w:rPr>
        <w:t>o. 5</w:t>
      </w:r>
      <w:r w:rsidRPr="00FD4F33">
        <w:rPr>
          <w:rFonts w:ascii="Arial" w:hAnsi="Arial" w:cs="Arial"/>
          <w:b/>
          <w:sz w:val="24"/>
          <w:szCs w:val="24"/>
        </w:rPr>
        <w:t xml:space="preserve"> </w:t>
      </w:r>
      <w:r w:rsidR="002964D3">
        <w:rPr>
          <w:rFonts w:ascii="Arial" w:hAnsi="Arial" w:cs="Arial"/>
          <w:b/>
          <w:sz w:val="24"/>
          <w:szCs w:val="24"/>
        </w:rPr>
        <w:t>A</w:t>
      </w:r>
      <w:r w:rsidRPr="00FD4F33">
        <w:rPr>
          <w:rFonts w:ascii="Arial" w:hAnsi="Arial" w:cs="Arial"/>
          <w:b/>
          <w:sz w:val="24"/>
          <w:szCs w:val="24"/>
        </w:rPr>
        <w:t>probación de proveedores para alimentos a representantes y un acompañante; para los ganadores y un acompañante el día de la premiación y para el equipo de colaboración</w:t>
      </w:r>
      <w:r w:rsidRPr="00FD4F33">
        <w:rPr>
          <w:rFonts w:ascii="Arial" w:hAnsi="Arial" w:cs="Arial"/>
          <w:sz w:val="24"/>
          <w:szCs w:val="24"/>
        </w:rPr>
        <w:t>.</w:t>
      </w:r>
      <w:r w:rsidRPr="00FD4F33">
        <w:rPr>
          <w:rFonts w:ascii="Arial" w:hAnsi="Arial" w:cs="Arial"/>
          <w:b/>
          <w:sz w:val="24"/>
          <w:szCs w:val="24"/>
        </w:rPr>
        <w:t xml:space="preserve"> -</w:t>
      </w:r>
      <w:r w:rsidR="00855C7A" w:rsidRPr="00FD4F33">
        <w:rPr>
          <w:rFonts w:ascii="Arial" w:hAnsi="Arial" w:cs="Arial"/>
          <w:b/>
          <w:sz w:val="24"/>
          <w:szCs w:val="24"/>
        </w:rPr>
        <w:t xml:space="preserve"> </w:t>
      </w:r>
      <w:r w:rsidR="00D4392A" w:rsidRPr="00FD4F33">
        <w:rPr>
          <w:rFonts w:ascii="Arial" w:hAnsi="Arial" w:cs="Arial"/>
          <w:sz w:val="24"/>
          <w:szCs w:val="24"/>
        </w:rPr>
        <w:t>La C</w:t>
      </w:r>
      <w:r w:rsidR="008B3885" w:rsidRPr="00FD4F33">
        <w:rPr>
          <w:rFonts w:ascii="Arial" w:hAnsi="Arial" w:cs="Arial"/>
          <w:sz w:val="24"/>
          <w:szCs w:val="24"/>
        </w:rPr>
        <w:t>. Dora María</w:t>
      </w:r>
      <w:r w:rsidR="00F07BE7" w:rsidRPr="00FD4F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7BE7" w:rsidRPr="00FD4F33">
        <w:rPr>
          <w:rFonts w:ascii="Arial" w:hAnsi="Arial" w:cs="Arial"/>
          <w:sz w:val="24"/>
          <w:szCs w:val="24"/>
        </w:rPr>
        <w:t>Fafutis</w:t>
      </w:r>
      <w:proofErr w:type="spellEnd"/>
      <w:r w:rsidR="001D14FD" w:rsidRPr="00FD4F33">
        <w:rPr>
          <w:rFonts w:ascii="Arial" w:hAnsi="Arial" w:cs="Arial"/>
          <w:sz w:val="24"/>
          <w:szCs w:val="24"/>
        </w:rPr>
        <w:t xml:space="preserve"> Morris</w:t>
      </w:r>
      <w:r w:rsidR="00F07BE7" w:rsidRPr="00FD4F33">
        <w:rPr>
          <w:rFonts w:ascii="Arial" w:hAnsi="Arial" w:cs="Arial"/>
          <w:sz w:val="24"/>
          <w:szCs w:val="24"/>
        </w:rPr>
        <w:t xml:space="preserve"> c</w:t>
      </w:r>
      <w:r w:rsidR="008B3885" w:rsidRPr="00FD4F33">
        <w:rPr>
          <w:rFonts w:ascii="Arial" w:hAnsi="Arial" w:cs="Arial"/>
          <w:sz w:val="24"/>
          <w:szCs w:val="24"/>
        </w:rPr>
        <w:t>ede nuevamente la voz a la Lcda.</w:t>
      </w:r>
      <w:r w:rsidR="000347AF" w:rsidRPr="00FD4F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885" w:rsidRPr="00FD4F33">
        <w:rPr>
          <w:rFonts w:ascii="Arial" w:hAnsi="Arial" w:cs="Arial"/>
          <w:sz w:val="24"/>
          <w:szCs w:val="24"/>
        </w:rPr>
        <w:t>Yunuen</w:t>
      </w:r>
      <w:proofErr w:type="spellEnd"/>
      <w:r w:rsidR="008B3885" w:rsidRPr="00FD4F33">
        <w:rPr>
          <w:rFonts w:ascii="Arial" w:hAnsi="Arial" w:cs="Arial"/>
          <w:sz w:val="24"/>
          <w:szCs w:val="24"/>
        </w:rPr>
        <w:t xml:space="preserve"> </w:t>
      </w:r>
      <w:r w:rsidR="001D14FD" w:rsidRPr="00FD4F33">
        <w:rPr>
          <w:rFonts w:ascii="Arial" w:hAnsi="Arial" w:cs="Arial"/>
          <w:sz w:val="24"/>
          <w:szCs w:val="24"/>
        </w:rPr>
        <w:t xml:space="preserve">Berenice </w:t>
      </w:r>
      <w:r w:rsidR="008B3885" w:rsidRPr="00FD4F33">
        <w:rPr>
          <w:rFonts w:ascii="Arial" w:hAnsi="Arial" w:cs="Arial"/>
          <w:sz w:val="24"/>
          <w:szCs w:val="24"/>
        </w:rPr>
        <w:t xml:space="preserve">Estrada </w:t>
      </w:r>
      <w:r w:rsidR="001D14FD" w:rsidRPr="00FD4F33">
        <w:rPr>
          <w:rFonts w:ascii="Arial" w:hAnsi="Arial" w:cs="Arial"/>
          <w:sz w:val="24"/>
          <w:szCs w:val="24"/>
        </w:rPr>
        <w:t xml:space="preserve">Martino </w:t>
      </w:r>
      <w:r w:rsidR="008B3885" w:rsidRPr="00FD4F33">
        <w:rPr>
          <w:rFonts w:ascii="Arial" w:hAnsi="Arial" w:cs="Arial"/>
          <w:sz w:val="24"/>
          <w:szCs w:val="24"/>
        </w:rPr>
        <w:t>para presentar</w:t>
      </w:r>
      <w:r w:rsidR="008D7C52" w:rsidRPr="00FD4F33">
        <w:rPr>
          <w:rFonts w:ascii="Arial" w:hAnsi="Arial" w:cs="Arial"/>
          <w:sz w:val="24"/>
          <w:szCs w:val="24"/>
        </w:rPr>
        <w:t xml:space="preserve"> las </w:t>
      </w:r>
      <w:r w:rsidR="00855C7A" w:rsidRPr="00FD4F33">
        <w:rPr>
          <w:rFonts w:ascii="Arial" w:hAnsi="Arial" w:cs="Arial"/>
          <w:sz w:val="24"/>
          <w:szCs w:val="24"/>
        </w:rPr>
        <w:t>cotizaciones de</w:t>
      </w:r>
      <w:r w:rsidR="008D7C52" w:rsidRPr="00FD4F33">
        <w:rPr>
          <w:rFonts w:ascii="Arial" w:hAnsi="Arial" w:cs="Arial"/>
          <w:sz w:val="24"/>
          <w:szCs w:val="24"/>
        </w:rPr>
        <w:t xml:space="preserve"> </w:t>
      </w:r>
      <w:r w:rsidR="008B3885" w:rsidRPr="00FD4F33">
        <w:rPr>
          <w:rFonts w:ascii="Arial" w:hAnsi="Arial" w:cs="Arial"/>
          <w:sz w:val="24"/>
          <w:szCs w:val="24"/>
        </w:rPr>
        <w:t>los proveedores</w:t>
      </w:r>
      <w:r w:rsidR="00C94791">
        <w:rPr>
          <w:rFonts w:ascii="Arial" w:hAnsi="Arial" w:cs="Arial"/>
          <w:sz w:val="24"/>
          <w:szCs w:val="24"/>
        </w:rPr>
        <w:t>.</w:t>
      </w:r>
    </w:p>
    <w:p w14:paraId="47B4272D" w14:textId="77777777" w:rsidR="00D96E3A" w:rsidRDefault="00D96E3A" w:rsidP="00FD4F3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22"/>
        <w:tblOverlap w:val="never"/>
        <w:tblW w:w="8358" w:type="dxa"/>
        <w:tblLook w:val="04A0" w:firstRow="1" w:lastRow="0" w:firstColumn="1" w:lastColumn="0" w:noHBand="0" w:noVBand="1"/>
      </w:tblPr>
      <w:tblGrid>
        <w:gridCol w:w="2405"/>
        <w:gridCol w:w="1985"/>
        <w:gridCol w:w="3968"/>
      </w:tblGrid>
      <w:tr w:rsidR="00C94791" w14:paraId="7440A865" w14:textId="1EA286E8" w:rsidTr="006303C5">
        <w:tc>
          <w:tcPr>
            <w:tcW w:w="2405" w:type="dxa"/>
          </w:tcPr>
          <w:p w14:paraId="63223079" w14:textId="77777777" w:rsidR="00C94791" w:rsidRPr="00CD6273" w:rsidRDefault="00C94791" w:rsidP="00C947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6273">
              <w:rPr>
                <w:rFonts w:ascii="Arial" w:hAnsi="Arial" w:cs="Arial"/>
                <w:b/>
                <w:sz w:val="18"/>
                <w:szCs w:val="18"/>
              </w:rPr>
              <w:t>PROVEEDOR</w:t>
            </w:r>
          </w:p>
        </w:tc>
        <w:tc>
          <w:tcPr>
            <w:tcW w:w="1985" w:type="dxa"/>
          </w:tcPr>
          <w:p w14:paraId="31AA7B15" w14:textId="77777777" w:rsidR="00C94791" w:rsidRPr="00CD6273" w:rsidRDefault="00C94791" w:rsidP="00C947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6273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3968" w:type="dxa"/>
          </w:tcPr>
          <w:p w14:paraId="5C1E24DB" w14:textId="43067F75" w:rsidR="00C94791" w:rsidRPr="00CD6273" w:rsidRDefault="00C94791" w:rsidP="00C947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C94791" w14:paraId="0583E378" w14:textId="0B78D6B4" w:rsidTr="006303C5">
        <w:tc>
          <w:tcPr>
            <w:tcW w:w="2405" w:type="dxa"/>
          </w:tcPr>
          <w:p w14:paraId="6F892DBD" w14:textId="77777777" w:rsidR="00C94791" w:rsidRDefault="00C94791" w:rsidP="00C947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Mata Tinta </w:t>
            </w:r>
            <w:r w:rsidRPr="00D571C8">
              <w:rPr>
                <w:rFonts w:ascii="Arial" w:hAnsi="Arial" w:cs="Arial"/>
                <w:b/>
                <w:sz w:val="24"/>
                <w:szCs w:val="24"/>
              </w:rPr>
              <w:t>(Douglas Michael Galloway)</w:t>
            </w:r>
          </w:p>
        </w:tc>
        <w:tc>
          <w:tcPr>
            <w:tcW w:w="1985" w:type="dxa"/>
          </w:tcPr>
          <w:p w14:paraId="7CACA005" w14:textId="71A78AD0" w:rsidR="00C94791" w:rsidRDefault="00C94791" w:rsidP="00E62B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$180.00 </w:t>
            </w:r>
            <w:r w:rsidR="00E62B2B">
              <w:rPr>
                <w:rFonts w:ascii="Arial" w:hAnsi="Arial" w:cs="Arial"/>
                <w:sz w:val="24"/>
                <w:szCs w:val="24"/>
              </w:rPr>
              <w:t xml:space="preserve"> más </w:t>
            </w:r>
            <w:r>
              <w:rPr>
                <w:rFonts w:ascii="Arial" w:hAnsi="Arial" w:cs="Arial"/>
                <w:sz w:val="24"/>
                <w:szCs w:val="24"/>
              </w:rPr>
              <w:t xml:space="preserve">IVA </w:t>
            </w:r>
          </w:p>
        </w:tc>
        <w:tc>
          <w:tcPr>
            <w:tcW w:w="3968" w:type="dxa"/>
          </w:tcPr>
          <w:p w14:paraId="35D17582" w14:textId="532730D2" w:rsidR="00C94791" w:rsidRDefault="00E62B2B" w:rsidP="00C947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Incluye 1 platillo a elegir y 1 bebida</w:t>
            </w:r>
          </w:p>
        </w:tc>
      </w:tr>
      <w:tr w:rsidR="00C94791" w14:paraId="5EE056EA" w14:textId="3F95C5F5" w:rsidTr="006303C5">
        <w:tc>
          <w:tcPr>
            <w:tcW w:w="2405" w:type="dxa"/>
          </w:tcPr>
          <w:p w14:paraId="2FBA2B9E" w14:textId="77777777" w:rsidR="00C94791" w:rsidRDefault="00C94791" w:rsidP="00C947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Vid Tlaquepaque</w:t>
            </w:r>
          </w:p>
        </w:tc>
        <w:tc>
          <w:tcPr>
            <w:tcW w:w="1985" w:type="dxa"/>
          </w:tcPr>
          <w:p w14:paraId="142808A5" w14:textId="18202731" w:rsidR="00C94791" w:rsidRDefault="00C94791" w:rsidP="00E62B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$165.00  </w:t>
            </w:r>
            <w:r w:rsidR="00E62B2B">
              <w:rPr>
                <w:rFonts w:ascii="Arial" w:hAnsi="Arial" w:cs="Arial"/>
                <w:sz w:val="24"/>
                <w:szCs w:val="24"/>
              </w:rPr>
              <w:t>más IVA</w:t>
            </w:r>
          </w:p>
        </w:tc>
        <w:tc>
          <w:tcPr>
            <w:tcW w:w="3968" w:type="dxa"/>
          </w:tcPr>
          <w:p w14:paraId="6FD817A6" w14:textId="54ACE567" w:rsidR="00C94791" w:rsidRDefault="00E62B2B" w:rsidP="00E62B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Incluye 1 platillo a 1 tiempo pago de bebida a parte </w:t>
            </w:r>
          </w:p>
        </w:tc>
      </w:tr>
      <w:tr w:rsidR="00C94791" w14:paraId="2071C2BF" w14:textId="50103EBA" w:rsidTr="006303C5">
        <w:tc>
          <w:tcPr>
            <w:tcW w:w="2405" w:type="dxa"/>
          </w:tcPr>
          <w:p w14:paraId="5F7338F4" w14:textId="77777777" w:rsidR="00C94791" w:rsidRDefault="00C94791" w:rsidP="00C947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Casa Ledezma </w:t>
            </w:r>
            <w:r w:rsidRPr="00C94791">
              <w:rPr>
                <w:rFonts w:ascii="Arial" w:hAnsi="Arial" w:cs="Arial"/>
                <w:b/>
                <w:sz w:val="24"/>
                <w:szCs w:val="24"/>
              </w:rPr>
              <w:t>(Karina Berenice Ledezma López)</w:t>
            </w:r>
          </w:p>
        </w:tc>
        <w:tc>
          <w:tcPr>
            <w:tcW w:w="1985" w:type="dxa"/>
          </w:tcPr>
          <w:p w14:paraId="625CE2B2" w14:textId="422E825A" w:rsidR="00C94791" w:rsidRDefault="00C94791" w:rsidP="00E62B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$129.00</w:t>
            </w:r>
            <w:r w:rsidR="00E62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761C">
              <w:rPr>
                <w:rFonts w:ascii="Arial" w:hAnsi="Arial" w:cs="Arial"/>
                <w:sz w:val="24"/>
                <w:szCs w:val="24"/>
              </w:rPr>
              <w:t>netos incluidos los impuestos.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14:paraId="1A43567D" w14:textId="5F2876B0" w:rsidR="00C94791" w:rsidRDefault="00E62B2B" w:rsidP="00C947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Incluye buffet con comida variada y 1 bebida </w:t>
            </w:r>
            <w:r w:rsidRPr="009553A8">
              <w:rPr>
                <w:rFonts w:ascii="Arial" w:hAnsi="Arial" w:cs="Arial"/>
                <w:b/>
                <w:sz w:val="24"/>
                <w:szCs w:val="24"/>
              </w:rPr>
              <w:t>(cierran los lunes)</w:t>
            </w:r>
          </w:p>
        </w:tc>
      </w:tr>
      <w:tr w:rsidR="00C94791" w14:paraId="775852C8" w14:textId="2459C8FC" w:rsidTr="006303C5">
        <w:tc>
          <w:tcPr>
            <w:tcW w:w="2405" w:type="dxa"/>
          </w:tcPr>
          <w:p w14:paraId="4748EB6F" w14:textId="77777777" w:rsidR="00C94791" w:rsidRDefault="00C94791" w:rsidP="00C947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Viandas (</w:t>
            </w:r>
            <w:r w:rsidRPr="00E62B2B">
              <w:rPr>
                <w:rFonts w:ascii="Arial" w:hAnsi="Arial" w:cs="Arial"/>
                <w:b/>
                <w:sz w:val="24"/>
                <w:szCs w:val="24"/>
              </w:rPr>
              <w:t>José Luis Carrera Rodríguez)</w:t>
            </w:r>
          </w:p>
        </w:tc>
        <w:tc>
          <w:tcPr>
            <w:tcW w:w="1985" w:type="dxa"/>
          </w:tcPr>
          <w:p w14:paraId="3A5CE5AB" w14:textId="77777777" w:rsidR="00C94791" w:rsidRDefault="00C94791" w:rsidP="00E62B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$110.</w:t>
            </w:r>
            <w:r w:rsidR="00E62B2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E62B2B">
              <w:rPr>
                <w:rFonts w:ascii="Arial" w:hAnsi="Arial" w:cs="Arial"/>
                <w:sz w:val="24"/>
                <w:szCs w:val="24"/>
              </w:rPr>
              <w:t xml:space="preserve">más </w:t>
            </w:r>
            <w:r>
              <w:rPr>
                <w:rFonts w:ascii="Arial" w:hAnsi="Arial" w:cs="Arial"/>
                <w:sz w:val="24"/>
                <w:szCs w:val="24"/>
              </w:rPr>
              <w:t xml:space="preserve">IVA </w:t>
            </w:r>
            <w:r w:rsidR="009553A8">
              <w:rPr>
                <w:rFonts w:ascii="Arial" w:hAnsi="Arial" w:cs="Arial"/>
                <w:sz w:val="24"/>
                <w:szCs w:val="24"/>
              </w:rPr>
              <w:t>comida</w:t>
            </w:r>
          </w:p>
          <w:p w14:paraId="537CD731" w14:textId="364DA555" w:rsidR="009553A8" w:rsidRDefault="009553A8" w:rsidP="00E62B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$125.00 más IVA desayunos </w:t>
            </w:r>
          </w:p>
        </w:tc>
        <w:tc>
          <w:tcPr>
            <w:tcW w:w="3968" w:type="dxa"/>
          </w:tcPr>
          <w:p w14:paraId="451DEEE5" w14:textId="7D38FC9F" w:rsidR="00D571C8" w:rsidRDefault="00D571C8" w:rsidP="00C947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1C8">
              <w:rPr>
                <w:rFonts w:ascii="Arial" w:hAnsi="Arial" w:cs="Arial"/>
                <w:b/>
                <w:sz w:val="24"/>
                <w:szCs w:val="24"/>
              </w:rPr>
              <w:t xml:space="preserve">Incluye en la comida </w:t>
            </w:r>
            <w:r w:rsidRPr="00D571C8">
              <w:rPr>
                <w:rFonts w:ascii="Arial" w:hAnsi="Arial" w:cs="Arial"/>
                <w:sz w:val="24"/>
                <w:szCs w:val="24"/>
              </w:rPr>
              <w:t>el menú del día</w:t>
            </w:r>
            <w:r>
              <w:rPr>
                <w:rFonts w:ascii="Arial" w:hAnsi="Arial" w:cs="Arial"/>
                <w:sz w:val="24"/>
                <w:szCs w:val="24"/>
              </w:rPr>
              <w:t xml:space="preserve"> (sopa o ensalada, platillo del día con 2 guarniciones y bebida) </w:t>
            </w:r>
          </w:p>
          <w:p w14:paraId="238041A4" w14:textId="32F5CE1C" w:rsidR="00C94791" w:rsidRPr="00D571C8" w:rsidRDefault="00D571C8" w:rsidP="00C947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71C8">
              <w:rPr>
                <w:rFonts w:ascii="Arial" w:hAnsi="Arial" w:cs="Arial"/>
                <w:b/>
                <w:sz w:val="24"/>
                <w:szCs w:val="24"/>
              </w:rPr>
              <w:t xml:space="preserve">Incluye en el Desayuno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571C8">
              <w:rPr>
                <w:rFonts w:ascii="Arial" w:hAnsi="Arial" w:cs="Arial"/>
                <w:sz w:val="24"/>
                <w:szCs w:val="24"/>
              </w:rPr>
              <w:t xml:space="preserve">combinación de dos  (jugo o fruta y café, </w:t>
            </w:r>
            <w:proofErr w:type="spellStart"/>
            <w:r w:rsidRPr="00D571C8">
              <w:rPr>
                <w:rFonts w:ascii="Arial" w:hAnsi="Arial" w:cs="Arial"/>
                <w:sz w:val="24"/>
                <w:szCs w:val="24"/>
              </w:rPr>
              <w:t>omelette</w:t>
            </w:r>
            <w:proofErr w:type="spellEnd"/>
            <w:r w:rsidRPr="00D571C8">
              <w:rPr>
                <w:rFonts w:ascii="Arial" w:hAnsi="Arial" w:cs="Arial"/>
                <w:sz w:val="24"/>
                <w:szCs w:val="24"/>
              </w:rPr>
              <w:t xml:space="preserve"> o huevos al gusto y chilaquiles y frijoles )</w:t>
            </w:r>
          </w:p>
        </w:tc>
      </w:tr>
    </w:tbl>
    <w:p w14:paraId="037E5AA5" w14:textId="3F47C637" w:rsidR="009B1BBF" w:rsidRDefault="008B3885" w:rsidP="004F0123">
      <w:pPr>
        <w:jc w:val="both"/>
        <w:rPr>
          <w:rFonts w:ascii="Arial" w:hAnsi="Arial" w:cs="Arial"/>
          <w:sz w:val="24"/>
          <w:szCs w:val="24"/>
        </w:rPr>
      </w:pPr>
      <w:r w:rsidRPr="00FD4F33">
        <w:rPr>
          <w:rFonts w:ascii="Arial" w:hAnsi="Arial" w:cs="Arial"/>
          <w:sz w:val="24"/>
          <w:szCs w:val="24"/>
        </w:rPr>
        <w:t xml:space="preserve"> </w:t>
      </w:r>
    </w:p>
    <w:p w14:paraId="79BFD9CA" w14:textId="22EDFAF8" w:rsidR="006303C5" w:rsidRPr="009E4E7E" w:rsidRDefault="009A5C53" w:rsidP="004F0123">
      <w:pPr>
        <w:jc w:val="both"/>
        <w:rPr>
          <w:rFonts w:ascii="Arial" w:hAnsi="Arial" w:cs="Arial"/>
          <w:sz w:val="24"/>
          <w:szCs w:val="24"/>
        </w:rPr>
      </w:pPr>
      <w:r w:rsidRPr="009E4E7E">
        <w:rPr>
          <w:rFonts w:ascii="Arial" w:hAnsi="Arial" w:cs="Arial"/>
          <w:sz w:val="24"/>
          <w:szCs w:val="24"/>
        </w:rPr>
        <w:t>Haciendo mención que, contando con los representantes y un acompañante de los estados participantes, los ganadores y su acompañant</w:t>
      </w:r>
      <w:r w:rsidR="00C748E3" w:rsidRPr="009E4E7E">
        <w:rPr>
          <w:rFonts w:ascii="Arial" w:hAnsi="Arial" w:cs="Arial"/>
          <w:sz w:val="24"/>
          <w:szCs w:val="24"/>
        </w:rPr>
        <w:t>e de los premios que se otorgarán, los colaboradores que apoyará</w:t>
      </w:r>
      <w:r w:rsidRPr="009E4E7E">
        <w:rPr>
          <w:rFonts w:ascii="Arial" w:hAnsi="Arial" w:cs="Arial"/>
          <w:sz w:val="24"/>
          <w:szCs w:val="24"/>
        </w:rPr>
        <w:t xml:space="preserve">n en el Premio Nacional de la Cerámica, se calcula un máximo 900 alimentos y como mínimo 750 en las fechas del 8 de junio al 8 de </w:t>
      </w:r>
      <w:r w:rsidR="00AA124A" w:rsidRPr="009E4E7E">
        <w:rPr>
          <w:rFonts w:ascii="Arial" w:hAnsi="Arial" w:cs="Arial"/>
          <w:sz w:val="24"/>
          <w:szCs w:val="24"/>
        </w:rPr>
        <w:t>julio del</w:t>
      </w:r>
      <w:r w:rsidRPr="009E4E7E">
        <w:rPr>
          <w:rFonts w:ascii="Arial" w:hAnsi="Arial" w:cs="Arial"/>
          <w:sz w:val="24"/>
          <w:szCs w:val="24"/>
        </w:rPr>
        <w:t xml:space="preserve"> presente año.</w:t>
      </w:r>
    </w:p>
    <w:p w14:paraId="0AEF4B11" w14:textId="7958D580" w:rsidR="00F914F2" w:rsidRDefault="00D571C8" w:rsidP="004F0123">
      <w:pPr>
        <w:jc w:val="both"/>
        <w:rPr>
          <w:rFonts w:ascii="Arial" w:hAnsi="Arial" w:cs="Arial"/>
          <w:b/>
          <w:sz w:val="24"/>
          <w:szCs w:val="24"/>
        </w:rPr>
      </w:pPr>
      <w:r w:rsidRPr="00D571C8">
        <w:rPr>
          <w:rFonts w:ascii="Arial" w:hAnsi="Arial" w:cs="Arial"/>
          <w:sz w:val="24"/>
          <w:szCs w:val="24"/>
        </w:rPr>
        <w:t xml:space="preserve">Se somete a aprobación de los integrantes del Consejo, </w:t>
      </w:r>
      <w:r w:rsidR="00F07BE7" w:rsidRPr="004F0123">
        <w:rPr>
          <w:rFonts w:ascii="Arial" w:hAnsi="Arial" w:cs="Arial"/>
          <w:sz w:val="24"/>
          <w:szCs w:val="24"/>
        </w:rPr>
        <w:t xml:space="preserve">a </w:t>
      </w:r>
      <w:r w:rsidR="00207F64" w:rsidRPr="00781EB9">
        <w:rPr>
          <w:rFonts w:ascii="Arial" w:hAnsi="Arial" w:cs="Arial"/>
          <w:b/>
          <w:sz w:val="24"/>
          <w:szCs w:val="24"/>
        </w:rPr>
        <w:t>Casa Ledezma</w:t>
      </w:r>
      <w:r w:rsidR="00B961D6" w:rsidRPr="00781EB9">
        <w:rPr>
          <w:rFonts w:ascii="Arial" w:hAnsi="Arial" w:cs="Arial"/>
          <w:b/>
          <w:sz w:val="24"/>
          <w:szCs w:val="24"/>
        </w:rPr>
        <w:t xml:space="preserve"> (Karina Berenice Ledezma López) </w:t>
      </w:r>
      <w:r w:rsidR="00342D05">
        <w:rPr>
          <w:rFonts w:ascii="Arial" w:hAnsi="Arial" w:cs="Arial"/>
          <w:sz w:val="24"/>
          <w:szCs w:val="24"/>
        </w:rPr>
        <w:t>para</w:t>
      </w:r>
      <w:r w:rsidR="00207F64" w:rsidRPr="004F0123">
        <w:rPr>
          <w:rFonts w:ascii="Arial" w:hAnsi="Arial" w:cs="Arial"/>
          <w:sz w:val="24"/>
          <w:szCs w:val="24"/>
        </w:rPr>
        <w:t xml:space="preserve"> </w:t>
      </w:r>
      <w:r w:rsidR="00CC1E7E">
        <w:rPr>
          <w:rFonts w:ascii="Arial" w:hAnsi="Arial" w:cs="Arial"/>
          <w:sz w:val="24"/>
          <w:szCs w:val="24"/>
        </w:rPr>
        <w:t xml:space="preserve">consumo de </w:t>
      </w:r>
      <w:r>
        <w:rPr>
          <w:rFonts w:ascii="Arial" w:hAnsi="Arial" w:cs="Arial"/>
          <w:sz w:val="24"/>
          <w:szCs w:val="24"/>
        </w:rPr>
        <w:t>alimentos</w:t>
      </w:r>
      <w:r w:rsidR="001B3DE2">
        <w:rPr>
          <w:rFonts w:ascii="Arial" w:hAnsi="Arial" w:cs="Arial"/>
          <w:sz w:val="24"/>
          <w:szCs w:val="24"/>
        </w:rPr>
        <w:t xml:space="preserve"> debido</w:t>
      </w:r>
      <w:r>
        <w:rPr>
          <w:rFonts w:ascii="Arial" w:hAnsi="Arial" w:cs="Arial"/>
          <w:sz w:val="24"/>
          <w:szCs w:val="24"/>
        </w:rPr>
        <w:t xml:space="preserve"> a que ya se había trabajado el año pasad</w:t>
      </w:r>
      <w:r w:rsidR="001B3DE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con ese proveedor</w:t>
      </w:r>
      <w:r w:rsidR="001B3DE2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los alimentos son en buf</w:t>
      </w:r>
      <w:r w:rsidR="002964D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et </w:t>
      </w:r>
      <w:r w:rsidR="001B3DE2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por calidad </w:t>
      </w:r>
      <w:r w:rsidR="00536FEC">
        <w:rPr>
          <w:rFonts w:ascii="Arial" w:hAnsi="Arial" w:cs="Arial"/>
          <w:sz w:val="24"/>
          <w:szCs w:val="24"/>
        </w:rPr>
        <w:t>e higiene,</w:t>
      </w:r>
      <w:r w:rsidR="00536FEC" w:rsidRPr="00536FEC">
        <w:rPr>
          <w:rFonts w:ascii="Arial" w:hAnsi="Arial" w:cs="Arial"/>
          <w:sz w:val="24"/>
          <w:szCs w:val="24"/>
        </w:rPr>
        <w:t xml:space="preserve"> </w:t>
      </w:r>
      <w:r w:rsidR="00536FEC" w:rsidRPr="00D571C8">
        <w:rPr>
          <w:rFonts w:ascii="Arial" w:hAnsi="Arial" w:cs="Arial"/>
          <w:sz w:val="24"/>
          <w:szCs w:val="24"/>
        </w:rPr>
        <w:t xml:space="preserve">siendo </w:t>
      </w:r>
      <w:r w:rsidR="00536FEC" w:rsidRPr="00D571C8">
        <w:rPr>
          <w:rFonts w:ascii="Arial" w:hAnsi="Arial" w:cs="Arial"/>
          <w:b/>
          <w:sz w:val="24"/>
          <w:szCs w:val="24"/>
        </w:rPr>
        <w:t>APROBADO POR UNANIMIDAD</w:t>
      </w:r>
      <w:r w:rsidR="00536FEC" w:rsidRPr="00D571C8">
        <w:rPr>
          <w:rFonts w:ascii="Arial" w:hAnsi="Arial" w:cs="Arial"/>
          <w:sz w:val="24"/>
          <w:szCs w:val="24"/>
        </w:rPr>
        <w:t>.</w:t>
      </w:r>
    </w:p>
    <w:p w14:paraId="4941B4B9" w14:textId="04D1797F" w:rsidR="00781EB9" w:rsidRPr="00781EB9" w:rsidRDefault="006303C5" w:rsidP="004F01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Menciona</w:t>
      </w:r>
      <w:r w:rsidR="00242F9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1B3DE2">
        <w:rPr>
          <w:rFonts w:ascii="Arial" w:hAnsi="Arial" w:cs="Arial"/>
          <w:sz w:val="24"/>
          <w:szCs w:val="24"/>
        </w:rPr>
        <w:t>que</w:t>
      </w:r>
      <w:r w:rsidR="00AA15BD">
        <w:rPr>
          <w:rFonts w:ascii="Arial" w:hAnsi="Arial" w:cs="Arial"/>
          <w:sz w:val="24"/>
          <w:szCs w:val="24"/>
        </w:rPr>
        <w:t xml:space="preserve"> </w:t>
      </w:r>
      <w:r w:rsidR="001B3DE2" w:rsidRPr="00781EB9">
        <w:rPr>
          <w:rFonts w:ascii="Arial" w:hAnsi="Arial" w:cs="Arial"/>
          <w:b/>
          <w:sz w:val="24"/>
          <w:szCs w:val="24"/>
        </w:rPr>
        <w:t xml:space="preserve">Casa Ledezma (Karina Berenice Ledezma López) </w:t>
      </w:r>
      <w:r w:rsidR="00781EB9" w:rsidRPr="00781EB9">
        <w:rPr>
          <w:rFonts w:ascii="Arial" w:hAnsi="Arial" w:cs="Arial"/>
          <w:sz w:val="24"/>
          <w:szCs w:val="24"/>
        </w:rPr>
        <w:t xml:space="preserve">no labora los lunes, </w:t>
      </w:r>
      <w:r>
        <w:rPr>
          <w:rFonts w:ascii="Arial" w:hAnsi="Arial" w:cs="Arial"/>
          <w:sz w:val="24"/>
          <w:szCs w:val="24"/>
        </w:rPr>
        <w:t>por lo que se somete</w:t>
      </w:r>
      <w:r w:rsidR="001B3DE2">
        <w:rPr>
          <w:rFonts w:ascii="Arial" w:hAnsi="Arial" w:cs="Arial"/>
          <w:sz w:val="24"/>
          <w:szCs w:val="24"/>
        </w:rPr>
        <w:t xml:space="preserve"> a aprobación de los integrantes del consejo, para consumo de alimentos los días lunes </w:t>
      </w:r>
      <w:r w:rsidR="00C748E3">
        <w:rPr>
          <w:rFonts w:ascii="Arial" w:hAnsi="Arial" w:cs="Arial"/>
          <w:sz w:val="24"/>
          <w:szCs w:val="24"/>
        </w:rPr>
        <w:t xml:space="preserve">por ser la </w:t>
      </w:r>
      <w:r w:rsidR="00814588">
        <w:rPr>
          <w:rFonts w:ascii="Arial" w:hAnsi="Arial" w:cs="Arial"/>
          <w:sz w:val="24"/>
          <w:szCs w:val="24"/>
        </w:rPr>
        <w:t xml:space="preserve">segunda </w:t>
      </w:r>
      <w:r w:rsidR="00C748E3">
        <w:rPr>
          <w:rFonts w:ascii="Arial" w:hAnsi="Arial" w:cs="Arial"/>
          <w:sz w:val="24"/>
          <w:szCs w:val="24"/>
        </w:rPr>
        <w:t xml:space="preserve">opción más viable </w:t>
      </w:r>
      <w:r w:rsidR="00124968">
        <w:rPr>
          <w:rFonts w:ascii="Arial" w:hAnsi="Arial" w:cs="Arial"/>
          <w:sz w:val="24"/>
          <w:szCs w:val="24"/>
        </w:rPr>
        <w:t xml:space="preserve">a </w:t>
      </w:r>
      <w:r w:rsidR="00124968" w:rsidRPr="005F7489">
        <w:rPr>
          <w:rFonts w:ascii="Arial" w:hAnsi="Arial" w:cs="Arial"/>
          <w:b/>
          <w:sz w:val="24"/>
          <w:szCs w:val="24"/>
        </w:rPr>
        <w:t>José</w:t>
      </w:r>
      <w:r w:rsidR="002B7D40" w:rsidRPr="005F7489">
        <w:rPr>
          <w:rFonts w:ascii="Arial" w:hAnsi="Arial" w:cs="Arial"/>
          <w:b/>
          <w:sz w:val="24"/>
          <w:szCs w:val="24"/>
        </w:rPr>
        <w:t xml:space="preserve"> </w:t>
      </w:r>
      <w:r w:rsidR="002B7D40" w:rsidRPr="002B7D40">
        <w:rPr>
          <w:rFonts w:ascii="Arial" w:hAnsi="Arial" w:cs="Arial"/>
          <w:b/>
          <w:sz w:val="24"/>
          <w:szCs w:val="24"/>
        </w:rPr>
        <w:t xml:space="preserve">Luis Carrera </w:t>
      </w:r>
      <w:r w:rsidR="00D81DC2" w:rsidRPr="002B7D40">
        <w:rPr>
          <w:rFonts w:ascii="Arial" w:hAnsi="Arial" w:cs="Arial"/>
          <w:b/>
          <w:sz w:val="24"/>
          <w:szCs w:val="24"/>
        </w:rPr>
        <w:t>Rodríguez</w:t>
      </w:r>
      <w:r w:rsidR="00781EB9" w:rsidRPr="002B7D40">
        <w:rPr>
          <w:rFonts w:ascii="Arial" w:hAnsi="Arial" w:cs="Arial"/>
          <w:b/>
          <w:sz w:val="24"/>
          <w:szCs w:val="24"/>
        </w:rPr>
        <w:t xml:space="preserve"> </w:t>
      </w:r>
      <w:r w:rsidR="002B7D40" w:rsidRPr="002B7D40">
        <w:rPr>
          <w:rFonts w:ascii="Arial" w:hAnsi="Arial" w:cs="Arial"/>
          <w:b/>
          <w:sz w:val="24"/>
          <w:szCs w:val="24"/>
        </w:rPr>
        <w:t>(</w:t>
      </w:r>
      <w:r w:rsidR="00781EB9" w:rsidRPr="002B7D40">
        <w:rPr>
          <w:rFonts w:ascii="Arial" w:hAnsi="Arial" w:cs="Arial"/>
          <w:b/>
          <w:sz w:val="24"/>
          <w:szCs w:val="24"/>
        </w:rPr>
        <w:t>Las Vian</w:t>
      </w:r>
      <w:r w:rsidR="00AA15BD" w:rsidRPr="002B7D40">
        <w:rPr>
          <w:rFonts w:ascii="Arial" w:hAnsi="Arial" w:cs="Arial"/>
          <w:b/>
          <w:sz w:val="24"/>
          <w:szCs w:val="24"/>
        </w:rPr>
        <w:t>das</w:t>
      </w:r>
      <w:r w:rsidR="002B7D40" w:rsidRPr="002B7D40">
        <w:rPr>
          <w:rFonts w:ascii="Arial" w:hAnsi="Arial" w:cs="Arial"/>
          <w:b/>
          <w:sz w:val="24"/>
          <w:szCs w:val="24"/>
        </w:rPr>
        <w:t>)</w:t>
      </w:r>
      <w:r w:rsidR="00AA15BD" w:rsidRPr="002B7D40">
        <w:rPr>
          <w:rFonts w:ascii="Arial" w:hAnsi="Arial" w:cs="Arial"/>
          <w:b/>
          <w:sz w:val="24"/>
          <w:szCs w:val="24"/>
        </w:rPr>
        <w:t xml:space="preserve"> </w:t>
      </w:r>
      <w:r w:rsidRPr="006303C5">
        <w:rPr>
          <w:rFonts w:ascii="Arial" w:hAnsi="Arial" w:cs="Arial"/>
          <w:sz w:val="24"/>
          <w:szCs w:val="24"/>
        </w:rPr>
        <w:t>siendo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571C8">
        <w:rPr>
          <w:rFonts w:ascii="Arial" w:hAnsi="Arial" w:cs="Arial"/>
          <w:b/>
          <w:sz w:val="24"/>
          <w:szCs w:val="24"/>
        </w:rPr>
        <w:t>APROBADO POR UNANIMIDAD</w:t>
      </w:r>
    </w:p>
    <w:p w14:paraId="5084E142" w14:textId="77777777" w:rsidR="009B1BBF" w:rsidRPr="00B961D6" w:rsidRDefault="009B1BBF" w:rsidP="004F0123">
      <w:pPr>
        <w:jc w:val="both"/>
        <w:rPr>
          <w:rFonts w:ascii="Arial" w:hAnsi="Arial" w:cs="Arial"/>
          <w:b/>
          <w:sz w:val="24"/>
          <w:szCs w:val="24"/>
        </w:rPr>
      </w:pPr>
    </w:p>
    <w:p w14:paraId="2DD02900" w14:textId="654FC43C" w:rsidR="00276BDB" w:rsidRDefault="00276BDB" w:rsidP="004F0123">
      <w:pPr>
        <w:jc w:val="both"/>
        <w:rPr>
          <w:rFonts w:ascii="Arial" w:hAnsi="Arial" w:cs="Arial"/>
          <w:b/>
          <w:sz w:val="24"/>
          <w:szCs w:val="24"/>
        </w:rPr>
      </w:pPr>
    </w:p>
    <w:p w14:paraId="4028184D" w14:textId="5D390807" w:rsidR="00D96E3A" w:rsidRDefault="00D96E3A" w:rsidP="004F0123">
      <w:pPr>
        <w:jc w:val="both"/>
        <w:rPr>
          <w:rFonts w:ascii="Arial" w:hAnsi="Arial" w:cs="Arial"/>
          <w:b/>
          <w:sz w:val="24"/>
          <w:szCs w:val="24"/>
        </w:rPr>
      </w:pPr>
    </w:p>
    <w:p w14:paraId="60BEE404" w14:textId="77777777" w:rsidR="002D2FFB" w:rsidRDefault="002D2FFB" w:rsidP="004F0123">
      <w:pPr>
        <w:jc w:val="both"/>
        <w:rPr>
          <w:rFonts w:ascii="Arial" w:hAnsi="Arial" w:cs="Arial"/>
          <w:b/>
          <w:sz w:val="24"/>
          <w:szCs w:val="24"/>
        </w:rPr>
      </w:pPr>
    </w:p>
    <w:p w14:paraId="191F8818" w14:textId="0621FBA0" w:rsidR="009637E1" w:rsidRDefault="00207F64" w:rsidP="004F0123">
      <w:pPr>
        <w:jc w:val="both"/>
        <w:rPr>
          <w:rFonts w:ascii="Arial" w:hAnsi="Arial" w:cs="Arial"/>
          <w:sz w:val="24"/>
          <w:szCs w:val="24"/>
        </w:rPr>
      </w:pPr>
      <w:r w:rsidRPr="00875783">
        <w:rPr>
          <w:rFonts w:ascii="Arial" w:hAnsi="Arial" w:cs="Arial"/>
          <w:b/>
          <w:sz w:val="24"/>
          <w:szCs w:val="24"/>
        </w:rPr>
        <w:t xml:space="preserve">Punto </w:t>
      </w:r>
      <w:r w:rsidR="002964D3">
        <w:rPr>
          <w:rFonts w:ascii="Arial" w:hAnsi="Arial" w:cs="Arial"/>
          <w:b/>
          <w:sz w:val="24"/>
          <w:szCs w:val="24"/>
        </w:rPr>
        <w:t xml:space="preserve">No. </w:t>
      </w:r>
      <w:r w:rsidR="008A1263">
        <w:rPr>
          <w:rFonts w:ascii="Arial" w:hAnsi="Arial" w:cs="Arial"/>
          <w:b/>
          <w:sz w:val="24"/>
          <w:szCs w:val="24"/>
        </w:rPr>
        <w:t>6</w:t>
      </w:r>
      <w:r w:rsidR="008B5B62">
        <w:rPr>
          <w:rFonts w:ascii="Arial" w:hAnsi="Arial" w:cs="Arial"/>
          <w:b/>
          <w:sz w:val="24"/>
          <w:szCs w:val="24"/>
        </w:rPr>
        <w:t xml:space="preserve"> </w:t>
      </w:r>
      <w:r w:rsidR="008B5B62" w:rsidRPr="00875783">
        <w:rPr>
          <w:rFonts w:ascii="Arial" w:hAnsi="Arial" w:cs="Arial"/>
          <w:b/>
          <w:sz w:val="24"/>
          <w:szCs w:val="24"/>
        </w:rPr>
        <w:t>Aprobación</w:t>
      </w:r>
      <w:r w:rsidR="00875783" w:rsidRPr="00875783">
        <w:rPr>
          <w:rFonts w:ascii="Arial" w:hAnsi="Arial" w:cs="Arial"/>
          <w:b/>
          <w:sz w:val="24"/>
          <w:szCs w:val="24"/>
        </w:rPr>
        <w:t xml:space="preserve"> de proveedores para la compra de vuelo </w:t>
      </w:r>
      <w:r w:rsidR="00875783">
        <w:rPr>
          <w:rFonts w:ascii="Arial" w:hAnsi="Arial" w:cs="Arial"/>
          <w:b/>
          <w:sz w:val="24"/>
          <w:szCs w:val="24"/>
        </w:rPr>
        <w:t xml:space="preserve">a los </w:t>
      </w:r>
      <w:r w:rsidR="00875783" w:rsidRPr="00875783">
        <w:rPr>
          <w:rFonts w:ascii="Arial" w:hAnsi="Arial" w:cs="Arial"/>
          <w:b/>
          <w:sz w:val="24"/>
          <w:szCs w:val="24"/>
        </w:rPr>
        <w:t>jurados</w:t>
      </w:r>
      <w:r w:rsidR="00875783" w:rsidRPr="00875783">
        <w:rPr>
          <w:rFonts w:ascii="Arial" w:hAnsi="Arial" w:cs="Arial"/>
          <w:sz w:val="24"/>
          <w:szCs w:val="24"/>
        </w:rPr>
        <w:t>.</w:t>
      </w:r>
      <w:r w:rsidR="00875783">
        <w:rPr>
          <w:rFonts w:ascii="Arial" w:hAnsi="Arial" w:cs="Arial"/>
          <w:sz w:val="24"/>
          <w:szCs w:val="24"/>
        </w:rPr>
        <w:t xml:space="preserve"> c</w:t>
      </w:r>
      <w:r w:rsidR="00855C7A">
        <w:rPr>
          <w:rFonts w:ascii="Arial" w:hAnsi="Arial" w:cs="Arial"/>
          <w:sz w:val="24"/>
          <w:szCs w:val="24"/>
        </w:rPr>
        <w:t>ontinuando</w:t>
      </w:r>
      <w:r w:rsidR="00441AFC">
        <w:rPr>
          <w:rFonts w:ascii="Arial" w:hAnsi="Arial" w:cs="Arial"/>
          <w:sz w:val="24"/>
          <w:szCs w:val="24"/>
        </w:rPr>
        <w:t xml:space="preserve"> con el uso de la voz</w:t>
      </w:r>
      <w:r w:rsidRPr="004F0123">
        <w:rPr>
          <w:rFonts w:ascii="Arial" w:hAnsi="Arial" w:cs="Arial"/>
          <w:sz w:val="24"/>
          <w:szCs w:val="24"/>
        </w:rPr>
        <w:t xml:space="preserve"> l</w:t>
      </w:r>
      <w:r w:rsidR="00816678">
        <w:rPr>
          <w:rFonts w:ascii="Arial" w:hAnsi="Arial" w:cs="Arial"/>
          <w:sz w:val="24"/>
          <w:szCs w:val="24"/>
        </w:rPr>
        <w:t xml:space="preserve">a Lcda. </w:t>
      </w:r>
      <w:proofErr w:type="spellStart"/>
      <w:r w:rsidR="00816678">
        <w:rPr>
          <w:rFonts w:ascii="Arial" w:hAnsi="Arial" w:cs="Arial"/>
          <w:sz w:val="24"/>
          <w:szCs w:val="24"/>
        </w:rPr>
        <w:t>Yunuen</w:t>
      </w:r>
      <w:proofErr w:type="spellEnd"/>
      <w:r w:rsidR="001D14FD">
        <w:rPr>
          <w:rFonts w:ascii="Arial" w:hAnsi="Arial" w:cs="Arial"/>
          <w:sz w:val="24"/>
          <w:szCs w:val="24"/>
        </w:rPr>
        <w:t xml:space="preserve"> Berenice </w:t>
      </w:r>
      <w:r w:rsidR="00816678">
        <w:rPr>
          <w:rFonts w:ascii="Arial" w:hAnsi="Arial" w:cs="Arial"/>
          <w:sz w:val="24"/>
          <w:szCs w:val="24"/>
        </w:rPr>
        <w:t>Estrada</w:t>
      </w:r>
      <w:r w:rsidR="001D14FD">
        <w:rPr>
          <w:rFonts w:ascii="Arial" w:hAnsi="Arial" w:cs="Arial"/>
          <w:sz w:val="24"/>
          <w:szCs w:val="24"/>
        </w:rPr>
        <w:t xml:space="preserve"> Martino</w:t>
      </w:r>
      <w:r w:rsidR="00816678">
        <w:rPr>
          <w:rFonts w:ascii="Arial" w:hAnsi="Arial" w:cs="Arial"/>
          <w:sz w:val="24"/>
          <w:szCs w:val="24"/>
        </w:rPr>
        <w:t xml:space="preserve">, plantea </w:t>
      </w:r>
      <w:r w:rsidRPr="004F0123">
        <w:rPr>
          <w:rFonts w:ascii="Arial" w:hAnsi="Arial" w:cs="Arial"/>
          <w:sz w:val="24"/>
          <w:szCs w:val="24"/>
        </w:rPr>
        <w:t xml:space="preserve">el tema </w:t>
      </w:r>
      <w:r w:rsidR="00F61915">
        <w:rPr>
          <w:rFonts w:ascii="Arial" w:hAnsi="Arial" w:cs="Arial"/>
          <w:sz w:val="24"/>
          <w:szCs w:val="24"/>
        </w:rPr>
        <w:t>de vuelos para jurados,</w:t>
      </w:r>
      <w:r w:rsidR="004F0123">
        <w:rPr>
          <w:rFonts w:ascii="Arial" w:hAnsi="Arial" w:cs="Arial"/>
          <w:sz w:val="24"/>
          <w:szCs w:val="24"/>
        </w:rPr>
        <w:t xml:space="preserve"> </w:t>
      </w:r>
      <w:r w:rsidR="00816678">
        <w:rPr>
          <w:rFonts w:ascii="Arial" w:hAnsi="Arial" w:cs="Arial"/>
          <w:sz w:val="24"/>
          <w:szCs w:val="24"/>
        </w:rPr>
        <w:t xml:space="preserve">presentando para </w:t>
      </w:r>
      <w:r w:rsidR="00441AFC">
        <w:rPr>
          <w:rFonts w:ascii="Arial" w:hAnsi="Arial" w:cs="Arial"/>
          <w:sz w:val="24"/>
          <w:szCs w:val="24"/>
        </w:rPr>
        <w:t>ello las</w:t>
      </w:r>
      <w:r w:rsidR="00B86CC7">
        <w:rPr>
          <w:rFonts w:ascii="Arial" w:hAnsi="Arial" w:cs="Arial"/>
          <w:sz w:val="24"/>
          <w:szCs w:val="24"/>
        </w:rPr>
        <w:t xml:space="preserve"> siguientes </w:t>
      </w:r>
      <w:r w:rsidR="004F0123">
        <w:rPr>
          <w:rFonts w:ascii="Arial" w:hAnsi="Arial" w:cs="Arial"/>
          <w:sz w:val="24"/>
          <w:szCs w:val="24"/>
        </w:rPr>
        <w:t>cotizaciones</w:t>
      </w:r>
      <w:r w:rsidR="00B86CC7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8828" w:type="dxa"/>
        <w:jc w:val="center"/>
        <w:tblLook w:val="04A0" w:firstRow="1" w:lastRow="0" w:firstColumn="1" w:lastColumn="0" w:noHBand="0" w:noVBand="1"/>
      </w:tblPr>
      <w:tblGrid>
        <w:gridCol w:w="2689"/>
        <w:gridCol w:w="2126"/>
        <w:gridCol w:w="4013"/>
      </w:tblGrid>
      <w:tr w:rsidR="00875783" w14:paraId="5F5DC7D2" w14:textId="155FA7C5" w:rsidTr="00AB1BF2">
        <w:trPr>
          <w:jc w:val="center"/>
        </w:trPr>
        <w:tc>
          <w:tcPr>
            <w:tcW w:w="2689" w:type="dxa"/>
          </w:tcPr>
          <w:p w14:paraId="69B4CE0B" w14:textId="77777777" w:rsidR="00875783" w:rsidRPr="00CD6273" w:rsidRDefault="00875783" w:rsidP="009637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6273">
              <w:rPr>
                <w:rFonts w:ascii="Arial" w:hAnsi="Arial" w:cs="Arial"/>
                <w:b/>
                <w:sz w:val="18"/>
                <w:szCs w:val="18"/>
              </w:rPr>
              <w:t xml:space="preserve">PROVEEDOR COMERCIAL </w:t>
            </w:r>
          </w:p>
        </w:tc>
        <w:tc>
          <w:tcPr>
            <w:tcW w:w="2126" w:type="dxa"/>
          </w:tcPr>
          <w:p w14:paraId="58516738" w14:textId="6B669A8C" w:rsidR="00875783" w:rsidRPr="00CD6273" w:rsidRDefault="00875783" w:rsidP="009637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6273">
              <w:rPr>
                <w:rFonts w:ascii="Arial" w:hAnsi="Arial" w:cs="Arial"/>
                <w:b/>
                <w:sz w:val="18"/>
                <w:szCs w:val="18"/>
              </w:rPr>
              <w:t xml:space="preserve">IMPORTE NETO </w:t>
            </w:r>
          </w:p>
        </w:tc>
        <w:tc>
          <w:tcPr>
            <w:tcW w:w="4013" w:type="dxa"/>
          </w:tcPr>
          <w:p w14:paraId="11B3F5F4" w14:textId="25557BD6" w:rsidR="00875783" w:rsidRPr="00CD6273" w:rsidRDefault="009B1BBF" w:rsidP="009637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OBSERVACIONES </w:t>
            </w:r>
          </w:p>
        </w:tc>
      </w:tr>
      <w:tr w:rsidR="00875783" w14:paraId="5DA5BB73" w14:textId="3FEF4CC2" w:rsidTr="00AB1BF2">
        <w:trPr>
          <w:trHeight w:val="570"/>
          <w:jc w:val="center"/>
        </w:trPr>
        <w:tc>
          <w:tcPr>
            <w:tcW w:w="2689" w:type="dxa"/>
          </w:tcPr>
          <w:p w14:paraId="0F1A5E2B" w14:textId="3428BAAA" w:rsidR="00875783" w:rsidRPr="00242D62" w:rsidRDefault="009B1BBF" w:rsidP="009B1B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1BBF">
              <w:rPr>
                <w:rFonts w:ascii="Arial" w:hAnsi="Arial" w:cs="Arial"/>
                <w:sz w:val="24"/>
                <w:szCs w:val="24"/>
              </w:rPr>
              <w:t>Agencia de viajes y turismo Angélica Orozco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5783">
              <w:rPr>
                <w:rFonts w:ascii="Arial" w:hAnsi="Arial" w:cs="Arial"/>
                <w:b/>
                <w:sz w:val="24"/>
                <w:szCs w:val="24"/>
              </w:rPr>
              <w:t xml:space="preserve">José Fernando Orozco Coronado </w:t>
            </w:r>
            <w:r w:rsidR="00875783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14:paraId="019B54B1" w14:textId="77777777" w:rsidR="00875783" w:rsidRPr="00346DEA" w:rsidRDefault="00875783" w:rsidP="009637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0FEA82" w14:textId="6CB6E385" w:rsidR="00875783" w:rsidRPr="00346DEA" w:rsidRDefault="009B1BBF" w:rsidP="003D3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3D3231">
              <w:rPr>
                <w:rFonts w:ascii="Arial" w:hAnsi="Arial" w:cs="Arial"/>
                <w:sz w:val="24"/>
                <w:szCs w:val="24"/>
              </w:rPr>
              <w:t>2,380</w:t>
            </w:r>
            <w:r>
              <w:rPr>
                <w:rFonts w:ascii="Arial" w:hAnsi="Arial" w:cs="Arial"/>
                <w:sz w:val="24"/>
                <w:szCs w:val="24"/>
              </w:rPr>
              <w:t xml:space="preserve"> IVA</w:t>
            </w:r>
            <w:r w:rsidR="00875783" w:rsidRPr="00346D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incluido</w:t>
            </w:r>
          </w:p>
        </w:tc>
        <w:tc>
          <w:tcPr>
            <w:tcW w:w="4013" w:type="dxa"/>
          </w:tcPr>
          <w:p w14:paraId="37D226F3" w14:textId="181C2D1C" w:rsidR="00AB1BF2" w:rsidRDefault="009B1BBF" w:rsidP="009B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Costo </w:t>
            </w:r>
            <w:r w:rsidR="003D3231">
              <w:rPr>
                <w:rFonts w:ascii="Arial" w:hAnsi="Arial" w:cs="Arial"/>
                <w:sz w:val="24"/>
                <w:szCs w:val="24"/>
              </w:rPr>
              <w:t>por persona vuelo redondo</w:t>
            </w:r>
          </w:p>
          <w:p w14:paraId="5A9CB7FF" w14:textId="5EAD4237" w:rsidR="00875783" w:rsidRDefault="00AB1BF2" w:rsidP="009B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aerolínea </w:t>
            </w:r>
            <w:r w:rsidRPr="00AB1BF2">
              <w:rPr>
                <w:rFonts w:ascii="Arial" w:hAnsi="Arial" w:cs="Arial"/>
                <w:b/>
                <w:sz w:val="24"/>
                <w:szCs w:val="24"/>
              </w:rPr>
              <w:t>VOLARIS</w:t>
            </w:r>
          </w:p>
          <w:p w14:paraId="7448BE83" w14:textId="77777777" w:rsidR="00AB1BF2" w:rsidRPr="00AB1BF2" w:rsidRDefault="00AB1BF2" w:rsidP="009B1B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1BF2">
              <w:rPr>
                <w:rFonts w:ascii="Arial" w:hAnsi="Arial" w:cs="Arial"/>
                <w:b/>
                <w:sz w:val="24"/>
                <w:szCs w:val="24"/>
              </w:rPr>
              <w:t xml:space="preserve">Jurados </w:t>
            </w:r>
          </w:p>
          <w:p w14:paraId="3FD8F398" w14:textId="7B483EE8" w:rsidR="00AB1BF2" w:rsidRDefault="00AB1BF2" w:rsidP="009B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Gloria Margarita Carrasco Y Fernández</w:t>
            </w:r>
          </w:p>
          <w:p w14:paraId="27EFA3A7" w14:textId="39D353F2" w:rsidR="00AB1BF2" w:rsidRDefault="00AB1BF2" w:rsidP="009B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Adolfo Camacho Silva</w:t>
            </w:r>
          </w:p>
          <w:p w14:paraId="1CA14851" w14:textId="659C78A1" w:rsidR="00AB1BF2" w:rsidRDefault="00AB1BF2" w:rsidP="009B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María Isabel Pórtela Ortiz </w:t>
            </w:r>
          </w:p>
          <w:p w14:paraId="3ECCB4B8" w14:textId="410A211D" w:rsidR="00AB1BF2" w:rsidRDefault="00AB1BF2" w:rsidP="009B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Fabián Rodríguez Jiménez </w:t>
            </w:r>
          </w:p>
          <w:p w14:paraId="3CA53572" w14:textId="7C5CC37F" w:rsidR="00AB1BF2" w:rsidRDefault="00AB1BF2" w:rsidP="009B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CDMX- GDL llegada 16 junio 2022, 11:24 a.m. </w:t>
            </w:r>
          </w:p>
          <w:p w14:paraId="53EFDAB2" w14:textId="7A315832" w:rsidR="00AB1BF2" w:rsidRDefault="00AB1BF2" w:rsidP="009B1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GDL- CDMX salida sábado 18 de junio 1:52 p.m. </w:t>
            </w:r>
          </w:p>
          <w:p w14:paraId="5A609461" w14:textId="639B2656" w:rsidR="00AB1BF2" w:rsidRPr="00346DEA" w:rsidRDefault="00AB1BF2" w:rsidP="009B1B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783" w14:paraId="52946301" w14:textId="2D33B7EE" w:rsidTr="00AB1BF2">
        <w:trPr>
          <w:trHeight w:val="300"/>
          <w:jc w:val="center"/>
        </w:trPr>
        <w:tc>
          <w:tcPr>
            <w:tcW w:w="2689" w:type="dxa"/>
          </w:tcPr>
          <w:p w14:paraId="2DD67843" w14:textId="520F17CE" w:rsidR="00875783" w:rsidRDefault="00875783" w:rsidP="008425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D0743D" w14:textId="70C655B7" w:rsidR="00875783" w:rsidRPr="00346DEA" w:rsidRDefault="00875783" w:rsidP="003D3231">
            <w:pPr>
              <w:rPr>
                <w:rFonts w:ascii="Arial" w:hAnsi="Arial" w:cs="Arial"/>
                <w:sz w:val="24"/>
                <w:szCs w:val="24"/>
              </w:rPr>
            </w:pPr>
            <w:r w:rsidRPr="00346DEA">
              <w:rPr>
                <w:rFonts w:ascii="Arial" w:hAnsi="Arial" w:cs="Arial"/>
                <w:sz w:val="24"/>
                <w:szCs w:val="24"/>
              </w:rPr>
              <w:t>$</w:t>
            </w:r>
            <w:r w:rsidR="003D3231">
              <w:rPr>
                <w:rFonts w:ascii="Arial" w:hAnsi="Arial" w:cs="Arial"/>
                <w:sz w:val="24"/>
                <w:szCs w:val="24"/>
              </w:rPr>
              <w:t>3,570</w:t>
            </w:r>
            <w:r w:rsidR="009B1BBF">
              <w:rPr>
                <w:rFonts w:ascii="Arial" w:hAnsi="Arial" w:cs="Arial"/>
                <w:sz w:val="24"/>
                <w:szCs w:val="24"/>
              </w:rPr>
              <w:t xml:space="preserve"> IVA incluido</w:t>
            </w:r>
          </w:p>
        </w:tc>
        <w:tc>
          <w:tcPr>
            <w:tcW w:w="4013" w:type="dxa"/>
          </w:tcPr>
          <w:p w14:paraId="7F4E6008" w14:textId="08015AA4" w:rsidR="00AB1BF2" w:rsidRDefault="009B1BBF" w:rsidP="008425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Costo </w:t>
            </w:r>
            <w:r w:rsidR="003D3231">
              <w:rPr>
                <w:rFonts w:ascii="Arial" w:hAnsi="Arial" w:cs="Arial"/>
                <w:sz w:val="24"/>
                <w:szCs w:val="24"/>
              </w:rPr>
              <w:t xml:space="preserve">por persona </w:t>
            </w:r>
          </w:p>
          <w:p w14:paraId="5CC19CD5" w14:textId="3583B129" w:rsidR="00AB1BF2" w:rsidRDefault="00AB1BF2" w:rsidP="008425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Aerolínea </w:t>
            </w:r>
            <w:r w:rsidRPr="00AB1BF2">
              <w:rPr>
                <w:rFonts w:ascii="Arial" w:hAnsi="Arial" w:cs="Arial"/>
                <w:b/>
                <w:sz w:val="24"/>
                <w:szCs w:val="24"/>
              </w:rPr>
              <w:t xml:space="preserve">AREOMEXICO </w:t>
            </w:r>
          </w:p>
          <w:p w14:paraId="48EE55B2" w14:textId="77777777" w:rsidR="00AB1BF2" w:rsidRPr="00AB1BF2" w:rsidRDefault="00AB1BF2" w:rsidP="008425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1BF2">
              <w:rPr>
                <w:rFonts w:ascii="Arial" w:hAnsi="Arial" w:cs="Arial"/>
                <w:b/>
                <w:sz w:val="24"/>
                <w:szCs w:val="24"/>
              </w:rPr>
              <w:t xml:space="preserve">Jurado </w:t>
            </w:r>
          </w:p>
          <w:p w14:paraId="34240106" w14:textId="7E482797" w:rsidR="00875783" w:rsidRPr="00346DEA" w:rsidRDefault="00AB1BF2" w:rsidP="00AB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1.- Javier Cervantes  y </w:t>
            </w:r>
            <w:r w:rsidR="002964D3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sposa </w:t>
            </w:r>
            <w:r w:rsidR="002964D3">
              <w:rPr>
                <w:rFonts w:ascii="Arial" w:hAnsi="Arial" w:cs="Arial"/>
                <w:sz w:val="24"/>
                <w:szCs w:val="24"/>
              </w:rPr>
              <w:t xml:space="preserve">(2 vuelos) </w:t>
            </w:r>
            <w:r w:rsidR="009B1BBF">
              <w:rPr>
                <w:rFonts w:ascii="Arial" w:hAnsi="Arial" w:cs="Arial"/>
                <w:sz w:val="24"/>
                <w:szCs w:val="24"/>
              </w:rPr>
              <w:t xml:space="preserve">Oaxaca- GDL </w:t>
            </w:r>
            <w:r w:rsidR="007B61CF">
              <w:rPr>
                <w:rFonts w:ascii="Arial" w:hAnsi="Arial" w:cs="Arial"/>
                <w:sz w:val="24"/>
                <w:szCs w:val="24"/>
              </w:rPr>
              <w:t>llegada 16 de junio 2022, 10:09 a.m.</w:t>
            </w:r>
          </w:p>
        </w:tc>
      </w:tr>
      <w:tr w:rsidR="00875783" w14:paraId="244C0695" w14:textId="64481BAB" w:rsidTr="00AB1BF2">
        <w:trPr>
          <w:trHeight w:val="569"/>
          <w:jc w:val="center"/>
        </w:trPr>
        <w:tc>
          <w:tcPr>
            <w:tcW w:w="2689" w:type="dxa"/>
          </w:tcPr>
          <w:p w14:paraId="21A70524" w14:textId="0CF358E1" w:rsidR="00875783" w:rsidRPr="00242D62" w:rsidRDefault="00875783" w:rsidP="004F01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42D62">
              <w:rPr>
                <w:rFonts w:ascii="Arial" w:hAnsi="Arial" w:cs="Arial"/>
                <w:b/>
                <w:sz w:val="24"/>
                <w:szCs w:val="24"/>
              </w:rPr>
              <w:t>Tlaqueviaja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(Kevin Michel Romero Ibarra)</w:t>
            </w:r>
          </w:p>
          <w:p w14:paraId="1F7CFF83" w14:textId="77777777" w:rsidR="00875783" w:rsidRDefault="00875783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62F85E" w14:textId="47A7635E" w:rsidR="00875783" w:rsidRDefault="00875783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DEF556" w14:textId="77777777" w:rsidR="00875783" w:rsidRPr="00346DEA" w:rsidRDefault="00875783" w:rsidP="008425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7686C8" w14:textId="77777777" w:rsidR="00875783" w:rsidRPr="00346DEA" w:rsidRDefault="00875783" w:rsidP="008425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1D9CBE" w14:textId="52C30CAB" w:rsidR="00875783" w:rsidRPr="00346DEA" w:rsidRDefault="00875783" w:rsidP="003D32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DEA">
              <w:rPr>
                <w:rFonts w:ascii="Arial" w:hAnsi="Arial" w:cs="Arial"/>
                <w:sz w:val="24"/>
                <w:szCs w:val="24"/>
              </w:rPr>
              <w:t>$2,</w:t>
            </w:r>
            <w:r w:rsidR="003D3231">
              <w:rPr>
                <w:rFonts w:ascii="Arial" w:hAnsi="Arial" w:cs="Arial"/>
                <w:sz w:val="24"/>
                <w:szCs w:val="24"/>
              </w:rPr>
              <w:t>490</w:t>
            </w:r>
            <w:r w:rsidRPr="00346DEA">
              <w:rPr>
                <w:rFonts w:ascii="Arial" w:hAnsi="Arial" w:cs="Arial"/>
                <w:sz w:val="24"/>
                <w:szCs w:val="24"/>
              </w:rPr>
              <w:t>.00</w:t>
            </w:r>
            <w:r w:rsidR="003D3231">
              <w:rPr>
                <w:rFonts w:ascii="Arial" w:hAnsi="Arial" w:cs="Arial"/>
                <w:sz w:val="24"/>
                <w:szCs w:val="24"/>
              </w:rPr>
              <w:t xml:space="preserve"> IVA incluido </w:t>
            </w:r>
          </w:p>
        </w:tc>
        <w:tc>
          <w:tcPr>
            <w:tcW w:w="4013" w:type="dxa"/>
          </w:tcPr>
          <w:p w14:paraId="4804837D" w14:textId="77777777" w:rsidR="00875783" w:rsidRDefault="003D3231" w:rsidP="003D32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Costo por persona vuelo redondo no menciona aerolínea</w:t>
            </w:r>
          </w:p>
          <w:p w14:paraId="70351B50" w14:textId="77777777" w:rsidR="003D3231" w:rsidRPr="00AB1BF2" w:rsidRDefault="003D3231" w:rsidP="003D3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1BF2">
              <w:rPr>
                <w:rFonts w:ascii="Arial" w:hAnsi="Arial" w:cs="Arial"/>
                <w:b/>
                <w:sz w:val="24"/>
                <w:szCs w:val="24"/>
              </w:rPr>
              <w:t xml:space="preserve">Jurados </w:t>
            </w:r>
          </w:p>
          <w:p w14:paraId="4065C226" w14:textId="77777777" w:rsidR="003D3231" w:rsidRDefault="003D3231" w:rsidP="003D3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Gloria Margarita Carrasco Y Fernández</w:t>
            </w:r>
          </w:p>
          <w:p w14:paraId="1AD60FD6" w14:textId="77777777" w:rsidR="003D3231" w:rsidRDefault="003D3231" w:rsidP="003D3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Adolfo Camacho Silva</w:t>
            </w:r>
          </w:p>
          <w:p w14:paraId="212A4B07" w14:textId="77777777" w:rsidR="003D3231" w:rsidRDefault="003D3231" w:rsidP="003D3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María Isabel Pórtela Ortiz </w:t>
            </w:r>
          </w:p>
          <w:p w14:paraId="6E8D0D8D" w14:textId="344DDB66" w:rsidR="003D3231" w:rsidRDefault="003D3231" w:rsidP="003D3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Fabián Rodríguez Jiménez </w:t>
            </w:r>
          </w:p>
          <w:p w14:paraId="29E6B797" w14:textId="392E3CD6" w:rsidR="003D3231" w:rsidRDefault="003D3231" w:rsidP="003D3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CDMX-GDL llegada 16 junio, 7:33 p.m.</w:t>
            </w:r>
          </w:p>
          <w:p w14:paraId="5055C298" w14:textId="20672AE6" w:rsidR="003D3231" w:rsidRDefault="003D3231" w:rsidP="003D3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GDL-CDMX salida 18 junio 17:43 p.m. </w:t>
            </w:r>
          </w:p>
          <w:p w14:paraId="3D5A5CD1" w14:textId="31348CA6" w:rsidR="003D3231" w:rsidRPr="00346DEA" w:rsidRDefault="003D3231" w:rsidP="003D32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783" w14:paraId="380FF0CE" w14:textId="26B1DE24" w:rsidTr="00AB1BF2">
        <w:trPr>
          <w:trHeight w:val="294"/>
          <w:jc w:val="center"/>
        </w:trPr>
        <w:tc>
          <w:tcPr>
            <w:tcW w:w="2689" w:type="dxa"/>
          </w:tcPr>
          <w:p w14:paraId="16C53F88" w14:textId="6F1B607A" w:rsidR="00875783" w:rsidRDefault="00875783" w:rsidP="008425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22FCFB" w14:textId="522B4E55" w:rsidR="00875783" w:rsidRPr="00346DEA" w:rsidRDefault="00875783" w:rsidP="008425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DEA">
              <w:rPr>
                <w:rFonts w:ascii="Arial" w:hAnsi="Arial" w:cs="Arial"/>
                <w:sz w:val="24"/>
                <w:szCs w:val="24"/>
              </w:rPr>
              <w:t>$4,849.00</w:t>
            </w:r>
            <w:r w:rsidR="003D3231">
              <w:rPr>
                <w:rFonts w:ascii="Arial" w:hAnsi="Arial" w:cs="Arial"/>
                <w:sz w:val="24"/>
                <w:szCs w:val="24"/>
              </w:rPr>
              <w:t xml:space="preserve"> IVA incluido </w:t>
            </w:r>
          </w:p>
        </w:tc>
        <w:tc>
          <w:tcPr>
            <w:tcW w:w="4013" w:type="dxa"/>
          </w:tcPr>
          <w:p w14:paraId="1782465D" w14:textId="77777777" w:rsidR="003D3231" w:rsidRDefault="003D3231" w:rsidP="008425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Costo por persona </w:t>
            </w:r>
          </w:p>
          <w:p w14:paraId="2A07A6AD" w14:textId="750AE3FD" w:rsidR="003D3231" w:rsidRPr="003D3231" w:rsidRDefault="00786C47" w:rsidP="008425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Aerolínea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Volaris</w:t>
            </w:r>
            <w:proofErr w:type="spellEnd"/>
            <w:r w:rsidR="003D3231" w:rsidRPr="003D32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C887C5C" w14:textId="77777777" w:rsidR="003D3231" w:rsidRPr="00AB1BF2" w:rsidRDefault="003D3231" w:rsidP="003D3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1BF2">
              <w:rPr>
                <w:rFonts w:ascii="Arial" w:hAnsi="Arial" w:cs="Arial"/>
                <w:b/>
                <w:sz w:val="24"/>
                <w:szCs w:val="24"/>
              </w:rPr>
              <w:t xml:space="preserve">Jurado </w:t>
            </w:r>
          </w:p>
          <w:p w14:paraId="4AE6526A" w14:textId="4D8741B9" w:rsidR="00875783" w:rsidRDefault="003D3231" w:rsidP="003D32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1.- Javier Cervantes y esposa </w:t>
            </w:r>
            <w:r w:rsidR="002964D3">
              <w:rPr>
                <w:rFonts w:ascii="Arial" w:hAnsi="Arial" w:cs="Arial"/>
                <w:sz w:val="24"/>
                <w:szCs w:val="24"/>
              </w:rPr>
              <w:t xml:space="preserve">(2 vuelos) </w:t>
            </w:r>
            <w:r>
              <w:rPr>
                <w:rFonts w:ascii="Arial" w:hAnsi="Arial" w:cs="Arial"/>
                <w:sz w:val="24"/>
                <w:szCs w:val="24"/>
              </w:rPr>
              <w:t xml:space="preserve">Oaxaca- GDL llegada 16 junio 16:01 p.m. </w:t>
            </w:r>
          </w:p>
          <w:p w14:paraId="10A3CA52" w14:textId="490E7689" w:rsidR="003D3231" w:rsidRPr="00346DEA" w:rsidRDefault="003D3231" w:rsidP="003D32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783" w14:paraId="2FDB0444" w14:textId="76956AF3" w:rsidTr="00AB1BF2">
        <w:trPr>
          <w:trHeight w:val="765"/>
          <w:jc w:val="center"/>
        </w:trPr>
        <w:tc>
          <w:tcPr>
            <w:tcW w:w="2689" w:type="dxa"/>
          </w:tcPr>
          <w:p w14:paraId="5695D14C" w14:textId="672CCF1E" w:rsidR="00875783" w:rsidRPr="00242D62" w:rsidRDefault="00875783" w:rsidP="004F01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C47">
              <w:rPr>
                <w:rFonts w:ascii="Arial" w:hAnsi="Arial" w:cs="Arial"/>
                <w:sz w:val="24"/>
                <w:szCs w:val="24"/>
              </w:rPr>
              <w:lastRenderedPageBreak/>
              <w:t>Turismo Ornelas</w:t>
            </w:r>
            <w:r w:rsidRPr="00242D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(Ramsés Ornelas Zamora)</w:t>
            </w:r>
          </w:p>
          <w:p w14:paraId="4C8B2EDE" w14:textId="77777777" w:rsidR="00875783" w:rsidRDefault="00875783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91E7D2" w14:textId="4A251490" w:rsidR="00875783" w:rsidRDefault="00875783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772FB8" w14:textId="77777777" w:rsidR="00875783" w:rsidRPr="00346DEA" w:rsidRDefault="00875783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6E63D0" w14:textId="77777777" w:rsidR="00875783" w:rsidRPr="00346DEA" w:rsidRDefault="00875783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F7DE5B" w14:textId="26253966" w:rsidR="00875783" w:rsidRPr="00346DEA" w:rsidRDefault="00786C47" w:rsidP="0078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$2,499</w:t>
            </w:r>
            <w:r w:rsidR="00875783" w:rsidRPr="00346DEA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4013" w:type="dxa"/>
          </w:tcPr>
          <w:p w14:paraId="69C316B0" w14:textId="01BB0BAA" w:rsidR="00875783" w:rsidRDefault="00786C47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Costo por persona vuelo redondo </w:t>
            </w:r>
          </w:p>
          <w:p w14:paraId="5B93F58F" w14:textId="77777777" w:rsidR="00786C47" w:rsidRDefault="00786C47" w:rsidP="00786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Gloria Margarita Carrasco Y Fernández</w:t>
            </w:r>
          </w:p>
          <w:p w14:paraId="56404CC2" w14:textId="77777777" w:rsidR="00786C47" w:rsidRDefault="00786C47" w:rsidP="00786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Adolfo Camacho Silva</w:t>
            </w:r>
          </w:p>
          <w:p w14:paraId="7BCD9832" w14:textId="77777777" w:rsidR="00786C47" w:rsidRDefault="00786C47" w:rsidP="00786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María Isabel Pórtela Ortiz </w:t>
            </w:r>
          </w:p>
          <w:p w14:paraId="09585DD7" w14:textId="77777777" w:rsidR="00786C47" w:rsidRDefault="00786C47" w:rsidP="0078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Fabián Rodríguez Jiménez </w:t>
            </w:r>
          </w:p>
          <w:p w14:paraId="478EBCE7" w14:textId="1E8AAD84" w:rsidR="00786C47" w:rsidRDefault="00786C47" w:rsidP="0078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CDMX- GDL llegada 16 de junio 2022, 11:24 a.m.</w:t>
            </w:r>
          </w:p>
          <w:p w14:paraId="5D34F133" w14:textId="028B177D" w:rsidR="00786C47" w:rsidRPr="00346DEA" w:rsidRDefault="00786C47" w:rsidP="0078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GDL-CDMX salida 18 de junio 2022, 3:26 pm</w:t>
            </w:r>
          </w:p>
        </w:tc>
      </w:tr>
      <w:tr w:rsidR="00875783" w14:paraId="25CB36CD" w14:textId="5316145B" w:rsidTr="00AB1BF2">
        <w:trPr>
          <w:trHeight w:val="324"/>
          <w:jc w:val="center"/>
        </w:trPr>
        <w:tc>
          <w:tcPr>
            <w:tcW w:w="2689" w:type="dxa"/>
          </w:tcPr>
          <w:p w14:paraId="003F6093" w14:textId="38336DD0" w:rsidR="00875783" w:rsidRDefault="00875783" w:rsidP="008D5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689FE7" w14:textId="77777777" w:rsidR="00875783" w:rsidRPr="00346DEA" w:rsidRDefault="00875783" w:rsidP="008D5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DEA">
              <w:rPr>
                <w:rFonts w:ascii="Arial" w:hAnsi="Arial" w:cs="Arial"/>
                <w:sz w:val="24"/>
                <w:szCs w:val="24"/>
              </w:rPr>
              <w:t>$4,300.00</w:t>
            </w:r>
          </w:p>
        </w:tc>
        <w:tc>
          <w:tcPr>
            <w:tcW w:w="4013" w:type="dxa"/>
          </w:tcPr>
          <w:p w14:paraId="3C65E640" w14:textId="77777777" w:rsidR="00786C47" w:rsidRDefault="00786C47" w:rsidP="0078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Costo por persona </w:t>
            </w:r>
          </w:p>
          <w:p w14:paraId="2C3EF74C" w14:textId="2C852F52" w:rsidR="00786C47" w:rsidRPr="003D3231" w:rsidRDefault="00786C47" w:rsidP="00786C4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Aerolínea Aeroméxico</w:t>
            </w:r>
          </w:p>
          <w:p w14:paraId="06A1F47B" w14:textId="77777777" w:rsidR="00786C47" w:rsidRPr="00AB1BF2" w:rsidRDefault="00786C47" w:rsidP="00786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1BF2">
              <w:rPr>
                <w:rFonts w:ascii="Arial" w:hAnsi="Arial" w:cs="Arial"/>
                <w:b/>
                <w:sz w:val="24"/>
                <w:szCs w:val="24"/>
              </w:rPr>
              <w:t xml:space="preserve">Jurado </w:t>
            </w:r>
          </w:p>
          <w:p w14:paraId="1117D74E" w14:textId="77FD0ED2" w:rsidR="00875783" w:rsidRPr="00346DEA" w:rsidRDefault="00786C47" w:rsidP="0078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1.- Javier Cervantes y esposa </w:t>
            </w:r>
            <w:r w:rsidR="002964D3">
              <w:rPr>
                <w:rFonts w:ascii="Arial" w:hAnsi="Arial" w:cs="Arial"/>
                <w:sz w:val="24"/>
                <w:szCs w:val="24"/>
              </w:rPr>
              <w:t xml:space="preserve">(2 vuelos) </w:t>
            </w:r>
            <w:r>
              <w:rPr>
                <w:rFonts w:ascii="Arial" w:hAnsi="Arial" w:cs="Arial"/>
                <w:sz w:val="24"/>
                <w:szCs w:val="24"/>
              </w:rPr>
              <w:t>Oaxaca- GDL llegada 16 de junio 2022,  3:31 p.m.</w:t>
            </w:r>
          </w:p>
        </w:tc>
      </w:tr>
    </w:tbl>
    <w:p w14:paraId="23BE8C36" w14:textId="77777777" w:rsidR="009637E1" w:rsidRPr="004F0123" w:rsidRDefault="009637E1" w:rsidP="004F0123">
      <w:pPr>
        <w:jc w:val="both"/>
        <w:rPr>
          <w:rFonts w:ascii="Arial" w:hAnsi="Arial" w:cs="Arial"/>
          <w:sz w:val="24"/>
          <w:szCs w:val="24"/>
        </w:rPr>
      </w:pPr>
    </w:p>
    <w:p w14:paraId="683B2023" w14:textId="76CDA08A" w:rsidR="00FE6DA1" w:rsidRDefault="00786C47" w:rsidP="004F01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uso de la palabra la</w:t>
      </w:r>
      <w:r w:rsidR="00E94D9D" w:rsidRPr="00346DEA">
        <w:rPr>
          <w:rFonts w:ascii="Arial" w:hAnsi="Arial" w:cs="Arial"/>
          <w:sz w:val="24"/>
          <w:szCs w:val="24"/>
        </w:rPr>
        <w:t xml:space="preserve"> C.</w:t>
      </w:r>
      <w:r w:rsidR="000347AF" w:rsidRPr="00346DEA">
        <w:rPr>
          <w:rFonts w:ascii="Arial" w:hAnsi="Arial" w:cs="Arial"/>
          <w:sz w:val="24"/>
          <w:szCs w:val="24"/>
        </w:rPr>
        <w:t xml:space="preserve"> Dora María </w:t>
      </w:r>
      <w:proofErr w:type="spellStart"/>
      <w:r w:rsidR="00E94D9D" w:rsidRPr="00346DEA">
        <w:rPr>
          <w:rFonts w:ascii="Arial" w:hAnsi="Arial" w:cs="Arial"/>
          <w:sz w:val="24"/>
          <w:szCs w:val="24"/>
        </w:rPr>
        <w:t>Fafutis</w:t>
      </w:r>
      <w:proofErr w:type="spellEnd"/>
      <w:r w:rsidR="00E94D9D" w:rsidRPr="00346DEA">
        <w:rPr>
          <w:rFonts w:ascii="Arial" w:hAnsi="Arial" w:cs="Arial"/>
          <w:sz w:val="24"/>
          <w:szCs w:val="24"/>
        </w:rPr>
        <w:t xml:space="preserve"> </w:t>
      </w:r>
      <w:r w:rsidR="00FE6DA1" w:rsidRPr="00346DEA">
        <w:rPr>
          <w:rFonts w:ascii="Arial" w:hAnsi="Arial" w:cs="Arial"/>
          <w:sz w:val="24"/>
          <w:szCs w:val="24"/>
        </w:rPr>
        <w:t xml:space="preserve">Morris </w:t>
      </w:r>
      <w:r w:rsidR="00E94D9D" w:rsidRPr="00346DEA">
        <w:rPr>
          <w:rFonts w:ascii="Arial" w:hAnsi="Arial" w:cs="Arial"/>
          <w:sz w:val="24"/>
          <w:szCs w:val="24"/>
        </w:rPr>
        <w:t>propone</w:t>
      </w:r>
      <w:r w:rsidR="000721C5" w:rsidRPr="00346DEA">
        <w:rPr>
          <w:rFonts w:ascii="Arial" w:hAnsi="Arial" w:cs="Arial"/>
          <w:sz w:val="24"/>
          <w:szCs w:val="24"/>
        </w:rPr>
        <w:t xml:space="preserve"> </w:t>
      </w:r>
      <w:r w:rsidR="000347AF" w:rsidRPr="00346DEA">
        <w:rPr>
          <w:rFonts w:ascii="Arial" w:hAnsi="Arial" w:cs="Arial"/>
          <w:sz w:val="24"/>
          <w:szCs w:val="24"/>
        </w:rPr>
        <w:t xml:space="preserve">que </w:t>
      </w:r>
      <w:r w:rsidR="000721C5" w:rsidRPr="00346DEA">
        <w:rPr>
          <w:rFonts w:ascii="Arial" w:hAnsi="Arial" w:cs="Arial"/>
          <w:sz w:val="24"/>
          <w:szCs w:val="24"/>
        </w:rPr>
        <w:t xml:space="preserve">sea </w:t>
      </w:r>
      <w:r w:rsidR="00993C6A" w:rsidRPr="00346DEA">
        <w:rPr>
          <w:rFonts w:ascii="Arial" w:hAnsi="Arial" w:cs="Arial"/>
          <w:sz w:val="24"/>
          <w:szCs w:val="24"/>
        </w:rPr>
        <w:t xml:space="preserve">a través de </w:t>
      </w:r>
      <w:r w:rsidR="000347AF" w:rsidRPr="00346DEA">
        <w:rPr>
          <w:rFonts w:ascii="Arial" w:hAnsi="Arial" w:cs="Arial"/>
          <w:sz w:val="24"/>
          <w:szCs w:val="24"/>
        </w:rPr>
        <w:t xml:space="preserve">la </w:t>
      </w:r>
      <w:r w:rsidR="000347AF" w:rsidRPr="00F9150A">
        <w:rPr>
          <w:rFonts w:ascii="Arial" w:hAnsi="Arial" w:cs="Arial"/>
          <w:b/>
          <w:sz w:val="24"/>
          <w:szCs w:val="24"/>
        </w:rPr>
        <w:t xml:space="preserve">agencia de viajes y turismo </w:t>
      </w:r>
      <w:r w:rsidR="00993C6A" w:rsidRPr="00F9150A">
        <w:rPr>
          <w:rFonts w:ascii="Arial" w:hAnsi="Arial" w:cs="Arial"/>
          <w:b/>
          <w:sz w:val="24"/>
          <w:szCs w:val="24"/>
        </w:rPr>
        <w:t>Angélica</w:t>
      </w:r>
      <w:r w:rsidR="000347AF" w:rsidRPr="00F9150A">
        <w:rPr>
          <w:rFonts w:ascii="Arial" w:hAnsi="Arial" w:cs="Arial"/>
          <w:b/>
          <w:sz w:val="24"/>
          <w:szCs w:val="24"/>
        </w:rPr>
        <w:t xml:space="preserve"> Orozco </w:t>
      </w:r>
      <w:r w:rsidR="00B961D6" w:rsidRPr="00F9150A">
        <w:rPr>
          <w:rFonts w:ascii="Arial" w:hAnsi="Arial" w:cs="Arial"/>
          <w:b/>
          <w:sz w:val="24"/>
          <w:szCs w:val="24"/>
        </w:rPr>
        <w:t xml:space="preserve">(José Fernando Orozco Coronado) </w:t>
      </w:r>
      <w:r w:rsidR="000347AF" w:rsidRPr="00346DEA">
        <w:rPr>
          <w:rFonts w:ascii="Arial" w:hAnsi="Arial" w:cs="Arial"/>
          <w:sz w:val="24"/>
          <w:szCs w:val="24"/>
        </w:rPr>
        <w:t xml:space="preserve">se compren los boletos de avión para </w:t>
      </w:r>
      <w:r w:rsidR="000347AF" w:rsidRPr="002964D3">
        <w:rPr>
          <w:rFonts w:ascii="Arial" w:hAnsi="Arial" w:cs="Arial"/>
          <w:sz w:val="24"/>
          <w:szCs w:val="24"/>
        </w:rPr>
        <w:t>los</w:t>
      </w:r>
      <w:r w:rsidR="00A23F4E" w:rsidRPr="002964D3">
        <w:rPr>
          <w:rFonts w:ascii="Arial" w:hAnsi="Arial" w:cs="Arial"/>
          <w:sz w:val="24"/>
          <w:szCs w:val="24"/>
        </w:rPr>
        <w:t xml:space="preserve"> </w:t>
      </w:r>
      <w:r w:rsidRPr="002964D3">
        <w:rPr>
          <w:rFonts w:ascii="Arial" w:hAnsi="Arial" w:cs="Arial"/>
          <w:sz w:val="24"/>
          <w:szCs w:val="24"/>
        </w:rPr>
        <w:t>5</w:t>
      </w:r>
      <w:r w:rsidR="00993C6A" w:rsidRPr="002964D3">
        <w:rPr>
          <w:rFonts w:ascii="Arial" w:hAnsi="Arial" w:cs="Arial"/>
          <w:sz w:val="24"/>
          <w:szCs w:val="24"/>
        </w:rPr>
        <w:t xml:space="preserve"> jurados</w:t>
      </w:r>
      <w:r w:rsidR="00993C6A" w:rsidRPr="00346DEA">
        <w:rPr>
          <w:rFonts w:ascii="Arial" w:hAnsi="Arial" w:cs="Arial"/>
          <w:sz w:val="24"/>
          <w:szCs w:val="24"/>
        </w:rPr>
        <w:t xml:space="preserve"> que viaja</w:t>
      </w:r>
      <w:r w:rsidR="000347AF" w:rsidRPr="00346DEA">
        <w:rPr>
          <w:rFonts w:ascii="Arial" w:hAnsi="Arial" w:cs="Arial"/>
          <w:sz w:val="24"/>
          <w:szCs w:val="24"/>
        </w:rPr>
        <w:t>n de Oaxaca, Ciudad de México</w:t>
      </w:r>
      <w:r w:rsidR="00346DEA" w:rsidRPr="00346DEA">
        <w:rPr>
          <w:rFonts w:ascii="Arial" w:hAnsi="Arial" w:cs="Arial"/>
          <w:sz w:val="24"/>
          <w:szCs w:val="24"/>
        </w:rPr>
        <w:t xml:space="preserve">, por mejor ruta y </w:t>
      </w:r>
      <w:r w:rsidR="00D81DC2" w:rsidRPr="00346DEA">
        <w:rPr>
          <w:rFonts w:ascii="Arial" w:hAnsi="Arial" w:cs="Arial"/>
          <w:sz w:val="24"/>
          <w:szCs w:val="24"/>
        </w:rPr>
        <w:t>atención</w:t>
      </w:r>
      <w:r w:rsidR="00F9150A">
        <w:rPr>
          <w:rFonts w:ascii="Arial" w:hAnsi="Arial" w:cs="Arial"/>
          <w:sz w:val="24"/>
          <w:szCs w:val="24"/>
        </w:rPr>
        <w:t xml:space="preserve">, cabe </w:t>
      </w:r>
      <w:r w:rsidR="00D81DC2">
        <w:rPr>
          <w:rFonts w:ascii="Arial" w:hAnsi="Arial" w:cs="Arial"/>
          <w:sz w:val="24"/>
          <w:szCs w:val="24"/>
        </w:rPr>
        <w:t>mencionar</w:t>
      </w:r>
      <w:r w:rsidR="00F9150A">
        <w:rPr>
          <w:rFonts w:ascii="Arial" w:hAnsi="Arial" w:cs="Arial"/>
          <w:sz w:val="24"/>
          <w:szCs w:val="24"/>
        </w:rPr>
        <w:t xml:space="preserve"> que el precio </w:t>
      </w:r>
      <w:r w:rsidR="00D81DC2">
        <w:rPr>
          <w:rFonts w:ascii="Arial" w:hAnsi="Arial" w:cs="Arial"/>
          <w:sz w:val="24"/>
          <w:szCs w:val="24"/>
        </w:rPr>
        <w:t>este sujeto</w:t>
      </w:r>
      <w:r w:rsidR="00F9150A">
        <w:rPr>
          <w:rFonts w:ascii="Arial" w:hAnsi="Arial" w:cs="Arial"/>
          <w:sz w:val="24"/>
          <w:szCs w:val="24"/>
        </w:rPr>
        <w:t xml:space="preserve"> a cambios por las fechas en las que se vayan adquirir</w:t>
      </w:r>
      <w:r w:rsidRPr="00786C47">
        <w:rPr>
          <w:rFonts w:ascii="Arial" w:hAnsi="Arial" w:cs="Arial"/>
          <w:sz w:val="24"/>
          <w:szCs w:val="24"/>
        </w:rPr>
        <w:t xml:space="preserve"> </w:t>
      </w:r>
      <w:r w:rsidRPr="00D571C8">
        <w:rPr>
          <w:rFonts w:ascii="Arial" w:hAnsi="Arial" w:cs="Arial"/>
          <w:sz w:val="24"/>
          <w:szCs w:val="24"/>
        </w:rPr>
        <w:t xml:space="preserve">Se somete a aprobación de los integrantes del Consejo, siendo </w:t>
      </w:r>
      <w:r w:rsidRPr="00786C47">
        <w:rPr>
          <w:rFonts w:ascii="Arial" w:hAnsi="Arial" w:cs="Arial"/>
          <w:sz w:val="24"/>
          <w:szCs w:val="24"/>
        </w:rPr>
        <w:t xml:space="preserve">la </w:t>
      </w:r>
      <w:r w:rsidRPr="00F9150A">
        <w:rPr>
          <w:rFonts w:ascii="Arial" w:hAnsi="Arial" w:cs="Arial"/>
          <w:b/>
          <w:sz w:val="24"/>
          <w:szCs w:val="24"/>
        </w:rPr>
        <w:t>agencia de viajes y turismo Angélica Orozco (José Fernando Orozco Coronado)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1221A">
        <w:rPr>
          <w:rFonts w:ascii="Arial" w:hAnsi="Arial" w:cs="Arial"/>
          <w:sz w:val="24"/>
          <w:szCs w:val="24"/>
        </w:rPr>
        <w:t>por mejor precio.</w:t>
      </w:r>
      <w:r w:rsidR="006303C5" w:rsidRPr="006303C5">
        <w:rPr>
          <w:rFonts w:ascii="Arial" w:hAnsi="Arial" w:cs="Arial"/>
          <w:b/>
          <w:sz w:val="24"/>
          <w:szCs w:val="24"/>
        </w:rPr>
        <w:t xml:space="preserve"> </w:t>
      </w:r>
      <w:r w:rsidR="006303C5" w:rsidRPr="00D571C8">
        <w:rPr>
          <w:rFonts w:ascii="Arial" w:hAnsi="Arial" w:cs="Arial"/>
          <w:b/>
          <w:sz w:val="24"/>
          <w:szCs w:val="24"/>
        </w:rPr>
        <w:t>APROBADO POR UNANIMIDAD</w:t>
      </w:r>
      <w:r w:rsidR="006303C5">
        <w:rPr>
          <w:rFonts w:ascii="Arial" w:hAnsi="Arial" w:cs="Arial"/>
          <w:b/>
          <w:sz w:val="24"/>
          <w:szCs w:val="24"/>
        </w:rPr>
        <w:t>.</w:t>
      </w:r>
    </w:p>
    <w:p w14:paraId="0C59003F" w14:textId="0852E740" w:rsidR="0011221A" w:rsidRDefault="0011221A" w:rsidP="006303C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Tomando uso de la palabra la Lcda. </w:t>
      </w:r>
      <w:proofErr w:type="spellStart"/>
      <w:r>
        <w:rPr>
          <w:rFonts w:ascii="Arial" w:hAnsi="Arial" w:cs="Arial"/>
          <w:sz w:val="24"/>
          <w:szCs w:val="24"/>
        </w:rPr>
        <w:t>Yunuen</w:t>
      </w:r>
      <w:proofErr w:type="spellEnd"/>
      <w:r>
        <w:rPr>
          <w:rFonts w:ascii="Arial" w:hAnsi="Arial" w:cs="Arial"/>
          <w:sz w:val="24"/>
          <w:szCs w:val="24"/>
        </w:rPr>
        <w:t xml:space="preserve"> Berenice Estrada Martino mencionado que la jurado Natalia </w:t>
      </w:r>
      <w:proofErr w:type="spellStart"/>
      <w:r>
        <w:rPr>
          <w:rFonts w:ascii="Arial" w:hAnsi="Arial" w:cs="Arial"/>
          <w:sz w:val="24"/>
          <w:szCs w:val="24"/>
        </w:rPr>
        <w:t>Isadora</w:t>
      </w:r>
      <w:proofErr w:type="spellEnd"/>
      <w:r>
        <w:rPr>
          <w:rFonts w:ascii="Arial" w:hAnsi="Arial" w:cs="Arial"/>
          <w:sz w:val="24"/>
          <w:szCs w:val="24"/>
        </w:rPr>
        <w:t xml:space="preserve"> Cuellar García, </w:t>
      </w:r>
      <w:r w:rsidR="006303C5">
        <w:rPr>
          <w:rFonts w:ascii="Arial" w:hAnsi="Arial" w:cs="Arial"/>
          <w:sz w:val="24"/>
          <w:szCs w:val="24"/>
        </w:rPr>
        <w:t>solicito</w:t>
      </w:r>
      <w:r>
        <w:rPr>
          <w:rFonts w:ascii="Arial" w:hAnsi="Arial" w:cs="Arial"/>
          <w:sz w:val="24"/>
          <w:szCs w:val="24"/>
        </w:rPr>
        <w:t xml:space="preserve"> que le cubriera el patronato los gastos de viáticos ya que ella llegar</w:t>
      </w:r>
      <w:r w:rsidR="006303C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por carretera en lugar de pagar el avión; Se</w:t>
      </w:r>
      <w:r w:rsidRPr="00D571C8">
        <w:rPr>
          <w:rFonts w:ascii="Arial" w:hAnsi="Arial" w:cs="Arial"/>
          <w:sz w:val="24"/>
          <w:szCs w:val="24"/>
        </w:rPr>
        <w:t xml:space="preserve"> somete a aprobación de los integrantes del Consejo, </w:t>
      </w:r>
      <w:r w:rsidR="006303C5">
        <w:rPr>
          <w:rFonts w:ascii="Arial" w:hAnsi="Arial" w:cs="Arial"/>
          <w:sz w:val="24"/>
          <w:szCs w:val="24"/>
        </w:rPr>
        <w:t>c</w:t>
      </w:r>
      <w:r w:rsidRPr="0011221A">
        <w:rPr>
          <w:rFonts w:ascii="Arial" w:hAnsi="Arial" w:cs="Arial"/>
          <w:sz w:val="24"/>
          <w:szCs w:val="24"/>
        </w:rPr>
        <w:t>ubrir los viáticos de</w:t>
      </w:r>
      <w:r w:rsidR="002964D3">
        <w:rPr>
          <w:rFonts w:ascii="Arial" w:hAnsi="Arial" w:cs="Arial"/>
          <w:sz w:val="24"/>
          <w:szCs w:val="24"/>
        </w:rPr>
        <w:t xml:space="preserve"> </w:t>
      </w:r>
      <w:r w:rsidRPr="0011221A">
        <w:rPr>
          <w:rFonts w:ascii="Arial" w:hAnsi="Arial" w:cs="Arial"/>
          <w:sz w:val="24"/>
          <w:szCs w:val="24"/>
        </w:rPr>
        <w:t>l</w:t>
      </w:r>
      <w:r w:rsidR="002964D3">
        <w:rPr>
          <w:rFonts w:ascii="Arial" w:hAnsi="Arial" w:cs="Arial"/>
          <w:sz w:val="24"/>
          <w:szCs w:val="24"/>
        </w:rPr>
        <w:t>a</w:t>
      </w:r>
      <w:r w:rsidRPr="0011221A">
        <w:rPr>
          <w:rFonts w:ascii="Arial" w:hAnsi="Arial" w:cs="Arial"/>
          <w:sz w:val="24"/>
          <w:szCs w:val="24"/>
        </w:rPr>
        <w:t xml:space="preserve"> jurado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964D3" w:rsidRPr="002964D3">
        <w:rPr>
          <w:rFonts w:ascii="Arial" w:hAnsi="Arial" w:cs="Arial"/>
          <w:bCs/>
          <w:sz w:val="24"/>
          <w:szCs w:val="24"/>
        </w:rPr>
        <w:t xml:space="preserve">Natalia </w:t>
      </w:r>
      <w:proofErr w:type="spellStart"/>
      <w:r w:rsidR="002964D3" w:rsidRPr="002964D3">
        <w:rPr>
          <w:rFonts w:ascii="Arial" w:hAnsi="Arial" w:cs="Arial"/>
          <w:bCs/>
          <w:sz w:val="24"/>
          <w:szCs w:val="24"/>
        </w:rPr>
        <w:t>Isadora</w:t>
      </w:r>
      <w:proofErr w:type="spellEnd"/>
      <w:r w:rsidR="002964D3" w:rsidRPr="002964D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964D3" w:rsidRPr="002964D3">
        <w:rPr>
          <w:rFonts w:ascii="Arial" w:hAnsi="Arial" w:cs="Arial"/>
          <w:bCs/>
          <w:sz w:val="24"/>
          <w:szCs w:val="24"/>
        </w:rPr>
        <w:t>Cuella</w:t>
      </w:r>
      <w:proofErr w:type="spellEnd"/>
      <w:r w:rsidR="002964D3" w:rsidRPr="002964D3">
        <w:rPr>
          <w:rFonts w:ascii="Arial" w:hAnsi="Arial" w:cs="Arial"/>
          <w:bCs/>
          <w:sz w:val="24"/>
          <w:szCs w:val="24"/>
        </w:rPr>
        <w:t xml:space="preserve"> García</w:t>
      </w:r>
      <w:r w:rsidR="006303C5">
        <w:rPr>
          <w:rFonts w:ascii="Arial" w:hAnsi="Arial" w:cs="Arial"/>
          <w:bCs/>
          <w:sz w:val="24"/>
          <w:szCs w:val="24"/>
        </w:rPr>
        <w:t>,</w:t>
      </w:r>
      <w:r w:rsidR="006303C5" w:rsidRPr="006303C5">
        <w:rPr>
          <w:rFonts w:ascii="Arial" w:hAnsi="Arial" w:cs="Arial"/>
          <w:sz w:val="24"/>
          <w:szCs w:val="24"/>
        </w:rPr>
        <w:t xml:space="preserve"> </w:t>
      </w:r>
      <w:r w:rsidR="006303C5" w:rsidRPr="00D571C8">
        <w:rPr>
          <w:rFonts w:ascii="Arial" w:hAnsi="Arial" w:cs="Arial"/>
          <w:sz w:val="24"/>
          <w:szCs w:val="24"/>
        </w:rPr>
        <w:t xml:space="preserve">siendo </w:t>
      </w:r>
      <w:r w:rsidR="006303C5" w:rsidRPr="00D571C8">
        <w:rPr>
          <w:rFonts w:ascii="Arial" w:hAnsi="Arial" w:cs="Arial"/>
          <w:b/>
          <w:sz w:val="24"/>
          <w:szCs w:val="24"/>
        </w:rPr>
        <w:t>APROBADO POR UNANIMIDAD</w:t>
      </w:r>
      <w:r w:rsidR="006303C5">
        <w:rPr>
          <w:rFonts w:ascii="Arial" w:hAnsi="Arial" w:cs="Arial"/>
          <w:b/>
          <w:sz w:val="24"/>
          <w:szCs w:val="24"/>
        </w:rPr>
        <w:t>.</w:t>
      </w:r>
    </w:p>
    <w:p w14:paraId="2321F01E" w14:textId="0A1D94AE" w:rsidR="00A22632" w:rsidRDefault="0011221A" w:rsidP="0011221A">
      <w:pPr>
        <w:jc w:val="both"/>
        <w:rPr>
          <w:rFonts w:ascii="Arial" w:hAnsi="Arial" w:cs="Arial"/>
          <w:b/>
          <w:sz w:val="24"/>
          <w:szCs w:val="24"/>
        </w:rPr>
      </w:pPr>
      <w:r w:rsidRPr="0011221A">
        <w:rPr>
          <w:rFonts w:ascii="Arial" w:hAnsi="Arial" w:cs="Arial"/>
          <w:sz w:val="24"/>
          <w:szCs w:val="24"/>
        </w:rPr>
        <w:t xml:space="preserve">Dentro del mismo punto también expone la </w:t>
      </w:r>
      <w:r>
        <w:rPr>
          <w:rFonts w:ascii="Arial" w:hAnsi="Arial" w:cs="Arial"/>
          <w:sz w:val="24"/>
          <w:szCs w:val="24"/>
        </w:rPr>
        <w:t xml:space="preserve">Lcda. </w:t>
      </w:r>
      <w:proofErr w:type="spellStart"/>
      <w:r>
        <w:rPr>
          <w:rFonts w:ascii="Arial" w:hAnsi="Arial" w:cs="Arial"/>
          <w:sz w:val="24"/>
          <w:szCs w:val="24"/>
        </w:rPr>
        <w:t>Yunuen</w:t>
      </w:r>
      <w:proofErr w:type="spellEnd"/>
      <w:r>
        <w:rPr>
          <w:rFonts w:ascii="Arial" w:hAnsi="Arial" w:cs="Arial"/>
          <w:sz w:val="24"/>
          <w:szCs w:val="24"/>
        </w:rPr>
        <w:t xml:space="preserve"> Berenice Estrada Martino que el Jurado Javier Cervantes solicit</w:t>
      </w:r>
      <w:r w:rsidR="00C748E3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que el </w:t>
      </w:r>
      <w:r w:rsidR="002964D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atronato s</w:t>
      </w:r>
      <w:r w:rsidR="000C795E">
        <w:rPr>
          <w:rFonts w:ascii="Arial" w:hAnsi="Arial" w:cs="Arial"/>
          <w:sz w:val="24"/>
          <w:szCs w:val="24"/>
        </w:rPr>
        <w:t>o</w:t>
      </w:r>
      <w:r w:rsidR="00C748E3">
        <w:rPr>
          <w:rFonts w:ascii="Arial" w:hAnsi="Arial" w:cs="Arial"/>
          <w:sz w:val="24"/>
          <w:szCs w:val="24"/>
        </w:rPr>
        <w:t>lo pagar</w:t>
      </w:r>
      <w:r w:rsidR="00242F96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2 boletos de avión de Oaxaca –Guadalajara de él y de su esposa; y él se encargaría de cubrir los boletos a su salida de Guadalajara, por asuntos de trabajo. Se</w:t>
      </w:r>
      <w:r w:rsidRPr="00D571C8">
        <w:rPr>
          <w:rFonts w:ascii="Arial" w:hAnsi="Arial" w:cs="Arial"/>
          <w:sz w:val="24"/>
          <w:szCs w:val="24"/>
        </w:rPr>
        <w:t xml:space="preserve"> somete a aprobación de los integrantes del Consejo, </w:t>
      </w:r>
      <w:r>
        <w:rPr>
          <w:rFonts w:ascii="Arial" w:hAnsi="Arial" w:cs="Arial"/>
          <w:sz w:val="24"/>
          <w:szCs w:val="24"/>
        </w:rPr>
        <w:t xml:space="preserve">Pagar 2 boletos del jurado Javier </w:t>
      </w:r>
      <w:r w:rsidR="002964D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ervantes y su </w:t>
      </w:r>
      <w:r w:rsidR="002964D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sposa de la ciudad de Oaxaca – Guadalajara.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C795E" w:rsidRPr="00D571C8">
        <w:rPr>
          <w:rFonts w:ascii="Arial" w:hAnsi="Arial" w:cs="Arial"/>
          <w:sz w:val="24"/>
          <w:szCs w:val="24"/>
        </w:rPr>
        <w:t xml:space="preserve">siendo </w:t>
      </w:r>
      <w:r w:rsidR="000C795E" w:rsidRPr="00D571C8">
        <w:rPr>
          <w:rFonts w:ascii="Arial" w:hAnsi="Arial" w:cs="Arial"/>
          <w:b/>
          <w:sz w:val="24"/>
          <w:szCs w:val="24"/>
        </w:rPr>
        <w:t>APROBADO POR UNANIMIDAD</w:t>
      </w:r>
      <w:r w:rsidR="000C795E">
        <w:rPr>
          <w:rFonts w:ascii="Arial" w:hAnsi="Arial" w:cs="Arial"/>
          <w:b/>
          <w:sz w:val="24"/>
          <w:szCs w:val="24"/>
        </w:rPr>
        <w:t>.</w:t>
      </w:r>
    </w:p>
    <w:p w14:paraId="12C9268B" w14:textId="77777777" w:rsidR="00276BDB" w:rsidRDefault="00276BDB" w:rsidP="0011221A">
      <w:pPr>
        <w:jc w:val="both"/>
        <w:rPr>
          <w:rFonts w:ascii="Arial" w:hAnsi="Arial" w:cs="Arial"/>
          <w:sz w:val="24"/>
          <w:szCs w:val="24"/>
        </w:rPr>
      </w:pPr>
    </w:p>
    <w:p w14:paraId="0ACBCA1E" w14:textId="77777777" w:rsidR="00276BDB" w:rsidRDefault="00276BDB" w:rsidP="0011221A">
      <w:pPr>
        <w:jc w:val="both"/>
        <w:rPr>
          <w:rFonts w:ascii="Arial" w:hAnsi="Arial" w:cs="Arial"/>
          <w:sz w:val="24"/>
          <w:szCs w:val="24"/>
        </w:rPr>
      </w:pPr>
    </w:p>
    <w:p w14:paraId="20B38684" w14:textId="77777777" w:rsidR="00276BDB" w:rsidRDefault="00276BDB" w:rsidP="0011221A">
      <w:pPr>
        <w:jc w:val="both"/>
        <w:rPr>
          <w:rFonts w:ascii="Arial" w:hAnsi="Arial" w:cs="Arial"/>
          <w:sz w:val="24"/>
          <w:szCs w:val="24"/>
        </w:rPr>
      </w:pPr>
    </w:p>
    <w:p w14:paraId="0BC29136" w14:textId="77777777" w:rsidR="00D96E3A" w:rsidRDefault="00D96E3A" w:rsidP="0011221A">
      <w:pPr>
        <w:jc w:val="both"/>
        <w:rPr>
          <w:rFonts w:ascii="Arial" w:hAnsi="Arial" w:cs="Arial"/>
          <w:sz w:val="24"/>
          <w:szCs w:val="24"/>
        </w:rPr>
      </w:pPr>
    </w:p>
    <w:p w14:paraId="17D8DF29" w14:textId="77777777" w:rsidR="00D96E3A" w:rsidRDefault="00D96E3A" w:rsidP="0011221A">
      <w:pPr>
        <w:jc w:val="both"/>
        <w:rPr>
          <w:rFonts w:ascii="Arial" w:hAnsi="Arial" w:cs="Arial"/>
          <w:sz w:val="24"/>
          <w:szCs w:val="24"/>
        </w:rPr>
      </w:pPr>
    </w:p>
    <w:p w14:paraId="75AB2923" w14:textId="77777777" w:rsidR="00D96E3A" w:rsidRDefault="00D96E3A" w:rsidP="0011221A">
      <w:pPr>
        <w:jc w:val="both"/>
        <w:rPr>
          <w:rFonts w:ascii="Arial" w:hAnsi="Arial" w:cs="Arial"/>
          <w:sz w:val="24"/>
          <w:szCs w:val="24"/>
        </w:rPr>
      </w:pPr>
    </w:p>
    <w:p w14:paraId="24142F12" w14:textId="42560A97" w:rsidR="0011221A" w:rsidRPr="0011221A" w:rsidRDefault="008F661A" w:rsidP="004F0123">
      <w:pPr>
        <w:jc w:val="both"/>
        <w:rPr>
          <w:rFonts w:ascii="Arial" w:hAnsi="Arial" w:cs="Arial"/>
          <w:sz w:val="24"/>
          <w:szCs w:val="24"/>
        </w:rPr>
      </w:pPr>
      <w:r w:rsidRPr="008F661A">
        <w:rPr>
          <w:rFonts w:ascii="Arial" w:hAnsi="Arial" w:cs="Arial"/>
          <w:sz w:val="24"/>
          <w:szCs w:val="24"/>
        </w:rPr>
        <w:t xml:space="preserve">Siguiendo </w:t>
      </w:r>
      <w:r>
        <w:rPr>
          <w:rFonts w:ascii="Arial" w:hAnsi="Arial" w:cs="Arial"/>
          <w:sz w:val="24"/>
          <w:szCs w:val="24"/>
        </w:rPr>
        <w:t xml:space="preserve">con este punto la Lcda. </w:t>
      </w:r>
      <w:proofErr w:type="spellStart"/>
      <w:r>
        <w:rPr>
          <w:rFonts w:ascii="Arial" w:hAnsi="Arial" w:cs="Arial"/>
          <w:sz w:val="24"/>
          <w:szCs w:val="24"/>
        </w:rPr>
        <w:t>Yunuen</w:t>
      </w:r>
      <w:proofErr w:type="spellEnd"/>
      <w:r>
        <w:rPr>
          <w:rFonts w:ascii="Arial" w:hAnsi="Arial" w:cs="Arial"/>
          <w:sz w:val="24"/>
          <w:szCs w:val="24"/>
        </w:rPr>
        <w:t xml:space="preserve"> Berenice informa a los miembros del consejo que, por parte de los hoteles, - Quinta don José, Hotel Casa Tlaquepaque, Hotel Media Luna, Hotel Casa Morales, Hotel Casa Tlaquepaque, se brindaron cortesía de 2 </w:t>
      </w:r>
      <w:r w:rsidR="000C795E">
        <w:rPr>
          <w:rFonts w:ascii="Arial" w:hAnsi="Arial" w:cs="Arial"/>
          <w:sz w:val="24"/>
          <w:szCs w:val="24"/>
        </w:rPr>
        <w:t xml:space="preserve">noches y 1 </w:t>
      </w:r>
      <w:r w:rsidR="004935D7">
        <w:rPr>
          <w:rFonts w:ascii="Arial" w:hAnsi="Arial" w:cs="Arial"/>
          <w:sz w:val="24"/>
          <w:szCs w:val="24"/>
        </w:rPr>
        <w:t>día, para</w:t>
      </w:r>
      <w:r w:rsidR="000C795E">
        <w:rPr>
          <w:rFonts w:ascii="Arial" w:hAnsi="Arial" w:cs="Arial"/>
          <w:sz w:val="24"/>
          <w:szCs w:val="24"/>
        </w:rPr>
        <w:t xml:space="preserve"> 5 de los 6 jurados; pagando por parte del patronato solo 1 noche de hotel a 1 jurado. </w:t>
      </w:r>
    </w:p>
    <w:p w14:paraId="3B0E2600" w14:textId="5786FD6C" w:rsidR="00270A03" w:rsidRPr="00EA17C6" w:rsidRDefault="00993C6A" w:rsidP="00EA17C6">
      <w:pPr>
        <w:jc w:val="both"/>
        <w:rPr>
          <w:rFonts w:ascii="Arial" w:hAnsi="Arial" w:cs="Arial"/>
          <w:sz w:val="24"/>
          <w:szCs w:val="24"/>
        </w:rPr>
      </w:pPr>
      <w:r w:rsidRPr="00EA17C6">
        <w:rPr>
          <w:rFonts w:ascii="Arial" w:hAnsi="Arial" w:cs="Arial"/>
          <w:b/>
          <w:sz w:val="24"/>
          <w:szCs w:val="24"/>
        </w:rPr>
        <w:t xml:space="preserve">Punto </w:t>
      </w:r>
      <w:r w:rsidR="002964D3">
        <w:rPr>
          <w:rFonts w:ascii="Arial" w:hAnsi="Arial" w:cs="Arial"/>
          <w:b/>
          <w:sz w:val="24"/>
          <w:szCs w:val="24"/>
        </w:rPr>
        <w:t xml:space="preserve">No. </w:t>
      </w:r>
      <w:r w:rsidR="008A1263">
        <w:rPr>
          <w:rFonts w:ascii="Arial" w:hAnsi="Arial" w:cs="Arial"/>
          <w:b/>
          <w:sz w:val="24"/>
          <w:szCs w:val="24"/>
        </w:rPr>
        <w:t>7</w:t>
      </w:r>
      <w:r w:rsidRPr="00EA17C6">
        <w:rPr>
          <w:rFonts w:ascii="Arial" w:hAnsi="Arial" w:cs="Arial"/>
          <w:sz w:val="24"/>
          <w:szCs w:val="24"/>
        </w:rPr>
        <w:t>.</w:t>
      </w:r>
      <w:r w:rsidR="00441AFC" w:rsidRPr="00EA17C6">
        <w:rPr>
          <w:rFonts w:ascii="Arial" w:hAnsi="Arial" w:cs="Arial"/>
          <w:sz w:val="24"/>
          <w:szCs w:val="24"/>
        </w:rPr>
        <w:t xml:space="preserve"> </w:t>
      </w:r>
      <w:r w:rsidR="00EA17C6" w:rsidRPr="00EA17C6">
        <w:rPr>
          <w:rFonts w:ascii="Arial" w:hAnsi="Arial" w:cs="Arial"/>
          <w:b/>
          <w:sz w:val="24"/>
          <w:szCs w:val="24"/>
        </w:rPr>
        <w:t>Aprobación de proveedores para los gastos durante la ceremonia de premiación (arreglos florales, escenario, video, mobiliario, bocadillos para el coctel de recepción)</w:t>
      </w:r>
      <w:r w:rsidR="00EA17C6">
        <w:rPr>
          <w:rFonts w:ascii="Arial" w:hAnsi="Arial" w:cs="Arial"/>
          <w:b/>
          <w:sz w:val="24"/>
          <w:szCs w:val="24"/>
        </w:rPr>
        <w:t>.</w:t>
      </w:r>
      <w:r w:rsidR="00EA17C6" w:rsidRPr="00EA17C6">
        <w:rPr>
          <w:rFonts w:ascii="Arial" w:hAnsi="Arial" w:cs="Arial"/>
          <w:sz w:val="24"/>
          <w:szCs w:val="24"/>
        </w:rPr>
        <w:t xml:space="preserve"> para el desarrollo de este punto l</w:t>
      </w:r>
      <w:r w:rsidR="00D4392A" w:rsidRPr="00EA17C6">
        <w:rPr>
          <w:rFonts w:ascii="Arial" w:hAnsi="Arial" w:cs="Arial"/>
          <w:sz w:val="24"/>
          <w:szCs w:val="24"/>
        </w:rPr>
        <w:t>a C</w:t>
      </w:r>
      <w:r w:rsidR="000721C5" w:rsidRPr="00EA17C6">
        <w:rPr>
          <w:rFonts w:ascii="Arial" w:hAnsi="Arial" w:cs="Arial"/>
          <w:sz w:val="24"/>
          <w:szCs w:val="24"/>
        </w:rPr>
        <w:t xml:space="preserve">. Dora María </w:t>
      </w:r>
      <w:proofErr w:type="spellStart"/>
      <w:r w:rsidR="000721C5" w:rsidRPr="00EA17C6">
        <w:rPr>
          <w:rFonts w:ascii="Arial" w:hAnsi="Arial" w:cs="Arial"/>
          <w:sz w:val="24"/>
          <w:szCs w:val="24"/>
        </w:rPr>
        <w:t>Fafutis</w:t>
      </w:r>
      <w:proofErr w:type="spellEnd"/>
      <w:r w:rsidR="000721C5" w:rsidRPr="00EA17C6">
        <w:rPr>
          <w:rFonts w:ascii="Arial" w:hAnsi="Arial" w:cs="Arial"/>
          <w:sz w:val="24"/>
          <w:szCs w:val="24"/>
        </w:rPr>
        <w:t xml:space="preserve"> solicita a la Lcda. </w:t>
      </w:r>
      <w:proofErr w:type="spellStart"/>
      <w:r w:rsidR="000721C5" w:rsidRPr="00EA17C6">
        <w:rPr>
          <w:rFonts w:ascii="Arial" w:hAnsi="Arial" w:cs="Arial"/>
          <w:sz w:val="24"/>
          <w:szCs w:val="24"/>
        </w:rPr>
        <w:t>Yunuen</w:t>
      </w:r>
      <w:proofErr w:type="spellEnd"/>
      <w:r w:rsidR="000721C5" w:rsidRPr="00EA17C6">
        <w:rPr>
          <w:rFonts w:ascii="Arial" w:hAnsi="Arial" w:cs="Arial"/>
          <w:sz w:val="24"/>
          <w:szCs w:val="24"/>
        </w:rPr>
        <w:t xml:space="preserve"> </w:t>
      </w:r>
      <w:r w:rsidR="00FE6DA1" w:rsidRPr="00EA17C6">
        <w:rPr>
          <w:rFonts w:ascii="Arial" w:hAnsi="Arial" w:cs="Arial"/>
          <w:sz w:val="24"/>
          <w:szCs w:val="24"/>
        </w:rPr>
        <w:t xml:space="preserve">Berenice </w:t>
      </w:r>
      <w:r w:rsidR="000721C5" w:rsidRPr="00EA17C6">
        <w:rPr>
          <w:rFonts w:ascii="Arial" w:hAnsi="Arial" w:cs="Arial"/>
          <w:sz w:val="24"/>
          <w:szCs w:val="24"/>
        </w:rPr>
        <w:t>Estrada</w:t>
      </w:r>
      <w:r w:rsidR="00FE6DA1" w:rsidRPr="00EA17C6">
        <w:rPr>
          <w:rFonts w:ascii="Arial" w:hAnsi="Arial" w:cs="Arial"/>
          <w:sz w:val="24"/>
          <w:szCs w:val="24"/>
        </w:rPr>
        <w:t xml:space="preserve"> Martino</w:t>
      </w:r>
      <w:r w:rsidR="000721C5" w:rsidRPr="00EA17C6">
        <w:rPr>
          <w:rFonts w:ascii="Arial" w:hAnsi="Arial" w:cs="Arial"/>
          <w:sz w:val="24"/>
          <w:szCs w:val="24"/>
        </w:rPr>
        <w:t xml:space="preserve">, </w:t>
      </w:r>
      <w:r w:rsidR="00441AFC" w:rsidRPr="00EA17C6">
        <w:rPr>
          <w:rFonts w:ascii="Arial" w:hAnsi="Arial" w:cs="Arial"/>
          <w:sz w:val="24"/>
          <w:szCs w:val="24"/>
        </w:rPr>
        <w:t>de lectura</w:t>
      </w:r>
      <w:r w:rsidR="000721C5" w:rsidRPr="00EA17C6">
        <w:rPr>
          <w:rFonts w:ascii="Arial" w:hAnsi="Arial" w:cs="Arial"/>
          <w:sz w:val="24"/>
          <w:szCs w:val="24"/>
        </w:rPr>
        <w:t xml:space="preserve"> a las cotizaciones</w:t>
      </w:r>
      <w:r w:rsidR="00EA17C6">
        <w:rPr>
          <w:rFonts w:ascii="Arial" w:hAnsi="Arial" w:cs="Arial"/>
          <w:sz w:val="24"/>
          <w:szCs w:val="24"/>
        </w:rPr>
        <w:t>,</w:t>
      </w:r>
      <w:r w:rsidR="00441AFC" w:rsidRPr="00EA17C6">
        <w:rPr>
          <w:rFonts w:ascii="Arial" w:hAnsi="Arial" w:cs="Arial"/>
          <w:sz w:val="24"/>
          <w:szCs w:val="24"/>
        </w:rPr>
        <w:t xml:space="preserve"> siendo</w:t>
      </w:r>
      <w:r w:rsidR="000721C5" w:rsidRPr="00EA17C6">
        <w:rPr>
          <w:rFonts w:ascii="Arial" w:hAnsi="Arial" w:cs="Arial"/>
          <w:sz w:val="24"/>
          <w:szCs w:val="24"/>
        </w:rPr>
        <w:t xml:space="preserve"> </w:t>
      </w:r>
      <w:r w:rsidR="00441AFC" w:rsidRPr="00EA17C6">
        <w:rPr>
          <w:rFonts w:ascii="Arial" w:hAnsi="Arial" w:cs="Arial"/>
          <w:sz w:val="24"/>
          <w:szCs w:val="24"/>
        </w:rPr>
        <w:t>las siguientes</w:t>
      </w:r>
      <w:r w:rsidR="000721C5" w:rsidRPr="00EA17C6">
        <w:rPr>
          <w:rFonts w:ascii="Arial" w:hAnsi="Arial" w:cs="Arial"/>
          <w:sz w:val="24"/>
          <w:szCs w:val="24"/>
        </w:rPr>
        <w:t>:</w:t>
      </w:r>
      <w:r w:rsidRPr="00EA17C6">
        <w:rPr>
          <w:rFonts w:ascii="Arial" w:hAnsi="Arial" w:cs="Arial"/>
          <w:sz w:val="24"/>
          <w:szCs w:val="24"/>
        </w:rPr>
        <w:t xml:space="preserve"> </w:t>
      </w:r>
    </w:p>
    <w:p w14:paraId="2759E52A" w14:textId="77777777" w:rsidR="008F6215" w:rsidRDefault="008F6215" w:rsidP="004F0123">
      <w:pPr>
        <w:jc w:val="both"/>
        <w:rPr>
          <w:rFonts w:ascii="Arial" w:hAnsi="Arial" w:cs="Arial"/>
          <w:sz w:val="24"/>
          <w:szCs w:val="24"/>
        </w:rPr>
      </w:pPr>
    </w:p>
    <w:p w14:paraId="7952F31F" w14:textId="7B0B650E" w:rsidR="00EA17C6" w:rsidRPr="00DE2371" w:rsidRDefault="00DE2371" w:rsidP="004F0123">
      <w:pPr>
        <w:jc w:val="both"/>
        <w:rPr>
          <w:rFonts w:ascii="Arial" w:hAnsi="Arial" w:cs="Arial"/>
          <w:b/>
          <w:sz w:val="28"/>
          <w:szCs w:val="24"/>
        </w:rPr>
      </w:pPr>
      <w:r w:rsidRPr="00DE2371">
        <w:rPr>
          <w:rFonts w:ascii="Arial" w:hAnsi="Arial" w:cs="Arial"/>
          <w:b/>
          <w:sz w:val="28"/>
          <w:szCs w:val="24"/>
        </w:rPr>
        <w:t>Arreglos Florales</w:t>
      </w:r>
    </w:p>
    <w:tbl>
      <w:tblPr>
        <w:tblStyle w:val="Tablaconcuadrcula"/>
        <w:tblW w:w="8828" w:type="dxa"/>
        <w:jc w:val="center"/>
        <w:tblLook w:val="04A0" w:firstRow="1" w:lastRow="0" w:firstColumn="1" w:lastColumn="0" w:noHBand="0" w:noVBand="1"/>
      </w:tblPr>
      <w:tblGrid>
        <w:gridCol w:w="2879"/>
        <w:gridCol w:w="3083"/>
        <w:gridCol w:w="2866"/>
      </w:tblGrid>
      <w:tr w:rsidR="00EA17C6" w14:paraId="4BD142F7" w14:textId="76BDCFDD" w:rsidTr="00EA17C6">
        <w:trPr>
          <w:jc w:val="center"/>
        </w:trPr>
        <w:tc>
          <w:tcPr>
            <w:tcW w:w="2879" w:type="dxa"/>
          </w:tcPr>
          <w:p w14:paraId="28D4AFB5" w14:textId="77777777" w:rsidR="00EA17C6" w:rsidRPr="00CD6273" w:rsidRDefault="00EA17C6" w:rsidP="00270A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6273">
              <w:rPr>
                <w:rFonts w:ascii="Arial" w:hAnsi="Arial" w:cs="Arial"/>
                <w:b/>
                <w:sz w:val="18"/>
                <w:szCs w:val="18"/>
              </w:rPr>
              <w:t>PROVEDOOR</w:t>
            </w:r>
          </w:p>
        </w:tc>
        <w:tc>
          <w:tcPr>
            <w:tcW w:w="3083" w:type="dxa"/>
          </w:tcPr>
          <w:p w14:paraId="02658734" w14:textId="39D9288E" w:rsidR="00EA17C6" w:rsidRPr="00CD6273" w:rsidRDefault="00EA17C6" w:rsidP="00CD6273">
            <w:pPr>
              <w:tabs>
                <w:tab w:val="left" w:pos="1080"/>
                <w:tab w:val="center" w:pos="161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D627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CD6273">
              <w:rPr>
                <w:rFonts w:ascii="Arial" w:hAnsi="Arial" w:cs="Arial"/>
                <w:b/>
                <w:sz w:val="18"/>
                <w:szCs w:val="18"/>
              </w:rPr>
              <w:tab/>
              <w:t>IMPORTE</w:t>
            </w:r>
          </w:p>
        </w:tc>
        <w:tc>
          <w:tcPr>
            <w:tcW w:w="2866" w:type="dxa"/>
          </w:tcPr>
          <w:p w14:paraId="6ADC3EAE" w14:textId="09E1E5F5" w:rsidR="00EA17C6" w:rsidRPr="00CD6273" w:rsidRDefault="00EA17C6" w:rsidP="00CD6273">
            <w:pPr>
              <w:tabs>
                <w:tab w:val="left" w:pos="1080"/>
                <w:tab w:val="center" w:pos="161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EA17C6" w14:paraId="073ECC84" w14:textId="1E5D7A8C" w:rsidTr="00EA17C6">
        <w:trPr>
          <w:jc w:val="center"/>
        </w:trPr>
        <w:tc>
          <w:tcPr>
            <w:tcW w:w="2879" w:type="dxa"/>
          </w:tcPr>
          <w:p w14:paraId="3602C88A" w14:textId="2686B887" w:rsidR="00EA17C6" w:rsidRDefault="00EA17C6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Florería Lotus (</w:t>
            </w:r>
            <w:r w:rsidRPr="00EA17C6">
              <w:rPr>
                <w:rFonts w:ascii="Arial" w:hAnsi="Arial" w:cs="Arial"/>
                <w:b/>
                <w:sz w:val="24"/>
                <w:szCs w:val="24"/>
              </w:rPr>
              <w:t>Rosa Isela García Ramírez)</w:t>
            </w:r>
          </w:p>
        </w:tc>
        <w:tc>
          <w:tcPr>
            <w:tcW w:w="3083" w:type="dxa"/>
          </w:tcPr>
          <w:p w14:paraId="23D41BAB" w14:textId="0B39C629" w:rsidR="00EA17C6" w:rsidRDefault="00EA17C6" w:rsidP="00684A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$22,040.00 IVA incluido</w:t>
            </w:r>
          </w:p>
        </w:tc>
        <w:tc>
          <w:tcPr>
            <w:tcW w:w="2866" w:type="dxa"/>
          </w:tcPr>
          <w:p w14:paraId="0332FE8A" w14:textId="15A6258E" w:rsidR="00EA17C6" w:rsidRDefault="00EA17C6" w:rsidP="00684A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Incluye: </w:t>
            </w:r>
            <w:r w:rsidR="005D3B76">
              <w:rPr>
                <w:rFonts w:ascii="Arial" w:hAnsi="Arial" w:cs="Arial"/>
                <w:sz w:val="24"/>
                <w:szCs w:val="24"/>
              </w:rPr>
              <w:t xml:space="preserve">decoración 16 </w:t>
            </w:r>
            <w:proofErr w:type="spellStart"/>
            <w:r w:rsidR="005D3B76">
              <w:rPr>
                <w:rFonts w:ascii="Arial" w:hAnsi="Arial" w:cs="Arial"/>
                <w:sz w:val="24"/>
                <w:szCs w:val="24"/>
              </w:rPr>
              <w:t>mts</w:t>
            </w:r>
            <w:proofErr w:type="spellEnd"/>
            <w:r w:rsidR="005D3B7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964D3">
              <w:rPr>
                <w:rFonts w:ascii="Arial" w:hAnsi="Arial" w:cs="Arial"/>
                <w:sz w:val="24"/>
                <w:szCs w:val="24"/>
              </w:rPr>
              <w:t>d</w:t>
            </w:r>
            <w:r w:rsidR="005D3B76">
              <w:rPr>
                <w:rFonts w:ascii="Arial" w:hAnsi="Arial" w:cs="Arial"/>
                <w:sz w:val="24"/>
                <w:szCs w:val="24"/>
              </w:rPr>
              <w:t xml:space="preserve">e decoración de escenario, arreglos de entrada en </w:t>
            </w:r>
            <w:proofErr w:type="spellStart"/>
            <w:r w:rsidR="005D3B76">
              <w:rPr>
                <w:rFonts w:ascii="Arial" w:hAnsi="Arial" w:cs="Arial"/>
                <w:sz w:val="24"/>
                <w:szCs w:val="24"/>
              </w:rPr>
              <w:t>cocuchas</w:t>
            </w:r>
            <w:proofErr w:type="spellEnd"/>
            <w:r w:rsidR="005D3B76">
              <w:rPr>
                <w:rFonts w:ascii="Arial" w:hAnsi="Arial" w:cs="Arial"/>
                <w:sz w:val="24"/>
                <w:szCs w:val="24"/>
              </w:rPr>
              <w:t>, arreglos en mesa de ajustes, 20 centros de mesa para coctel</w:t>
            </w:r>
          </w:p>
        </w:tc>
      </w:tr>
      <w:tr w:rsidR="00EA17C6" w14:paraId="0930C4D0" w14:textId="565BB804" w:rsidTr="00EA17C6">
        <w:trPr>
          <w:jc w:val="center"/>
        </w:trPr>
        <w:tc>
          <w:tcPr>
            <w:tcW w:w="2879" w:type="dxa"/>
          </w:tcPr>
          <w:p w14:paraId="0F38AAFD" w14:textId="31BED7DF" w:rsidR="00EA17C6" w:rsidRDefault="00EA17C6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Divina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Fiore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A17C6">
              <w:rPr>
                <w:rFonts w:ascii="Arial" w:hAnsi="Arial" w:cs="Arial"/>
                <w:b/>
                <w:sz w:val="24"/>
                <w:szCs w:val="24"/>
              </w:rPr>
              <w:t>Blanca Paloma Ortega Medina)</w:t>
            </w:r>
          </w:p>
        </w:tc>
        <w:tc>
          <w:tcPr>
            <w:tcW w:w="3083" w:type="dxa"/>
          </w:tcPr>
          <w:p w14:paraId="0C0466E2" w14:textId="414C94A5" w:rsidR="00EA17C6" w:rsidRDefault="00EA17C6" w:rsidP="00684A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$24,360.00 IVA incluido</w:t>
            </w:r>
          </w:p>
        </w:tc>
        <w:tc>
          <w:tcPr>
            <w:tcW w:w="2866" w:type="dxa"/>
          </w:tcPr>
          <w:p w14:paraId="17AF6107" w14:textId="0E07D2D0" w:rsidR="00EA17C6" w:rsidRDefault="00EA17C6" w:rsidP="00684A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Incluye: 16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De decoración de escenario, arreglo para pódium, 4 arreglos para centro de mesa, 20 arreglos para periquera</w:t>
            </w:r>
          </w:p>
        </w:tc>
      </w:tr>
      <w:tr w:rsidR="00EA17C6" w14:paraId="57FDED6A" w14:textId="3E29FF6B" w:rsidTr="00EA17C6">
        <w:trPr>
          <w:jc w:val="center"/>
        </w:trPr>
        <w:tc>
          <w:tcPr>
            <w:tcW w:w="2879" w:type="dxa"/>
          </w:tcPr>
          <w:p w14:paraId="2EFB246C" w14:textId="01E97307" w:rsidR="00EA17C6" w:rsidRDefault="00EA17C6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Attento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A17C6">
              <w:rPr>
                <w:rFonts w:ascii="Arial" w:hAnsi="Arial" w:cs="Arial"/>
                <w:b/>
                <w:sz w:val="24"/>
                <w:szCs w:val="24"/>
              </w:rPr>
              <w:t>Mara Rodríguez Aceves)</w:t>
            </w:r>
          </w:p>
        </w:tc>
        <w:tc>
          <w:tcPr>
            <w:tcW w:w="3083" w:type="dxa"/>
          </w:tcPr>
          <w:p w14:paraId="73B11A4C" w14:textId="584B5035" w:rsidR="00EA17C6" w:rsidRDefault="00EA17C6" w:rsidP="00684A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$25,520.00 IVA incluido</w:t>
            </w:r>
          </w:p>
        </w:tc>
        <w:tc>
          <w:tcPr>
            <w:tcW w:w="2866" w:type="dxa"/>
          </w:tcPr>
          <w:p w14:paraId="46A5624E" w14:textId="77777777" w:rsidR="00EA17C6" w:rsidRDefault="005D3B76" w:rsidP="00684A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Incluye: 16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De decoración de escenario, arreglo para pódium, 4 arreglos para centro de mesa, 20 arreglos para periquera</w:t>
            </w:r>
          </w:p>
          <w:p w14:paraId="6E8F0C44" w14:textId="77777777" w:rsidR="00481468" w:rsidRDefault="00481468" w:rsidP="00684A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87659" w14:textId="302AA1D4" w:rsidR="00C87B1F" w:rsidRDefault="00C87B1F" w:rsidP="00684A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259303" w14:textId="77777777" w:rsidR="003A5B6E" w:rsidRDefault="003A5B6E" w:rsidP="004F0123">
      <w:pPr>
        <w:jc w:val="both"/>
        <w:rPr>
          <w:rFonts w:ascii="Arial" w:hAnsi="Arial" w:cs="Arial"/>
          <w:sz w:val="24"/>
          <w:szCs w:val="24"/>
        </w:rPr>
      </w:pPr>
    </w:p>
    <w:p w14:paraId="5A2C4093" w14:textId="77777777" w:rsidR="00992568" w:rsidRDefault="00992568" w:rsidP="008F6215">
      <w:pPr>
        <w:jc w:val="both"/>
        <w:rPr>
          <w:rFonts w:ascii="Arial" w:hAnsi="Arial" w:cs="Arial"/>
          <w:sz w:val="24"/>
          <w:szCs w:val="24"/>
        </w:rPr>
      </w:pPr>
    </w:p>
    <w:p w14:paraId="5C261932" w14:textId="77777777" w:rsidR="00992568" w:rsidRDefault="00992568" w:rsidP="008F6215">
      <w:pPr>
        <w:jc w:val="both"/>
        <w:rPr>
          <w:rFonts w:ascii="Arial" w:hAnsi="Arial" w:cs="Arial"/>
          <w:sz w:val="24"/>
          <w:szCs w:val="24"/>
        </w:rPr>
      </w:pPr>
    </w:p>
    <w:p w14:paraId="0F5923B0" w14:textId="163E64D1" w:rsidR="00992568" w:rsidRDefault="00992568" w:rsidP="008F6215">
      <w:pPr>
        <w:jc w:val="both"/>
        <w:rPr>
          <w:rFonts w:ascii="Arial" w:hAnsi="Arial" w:cs="Arial"/>
          <w:sz w:val="24"/>
          <w:szCs w:val="24"/>
        </w:rPr>
      </w:pPr>
    </w:p>
    <w:p w14:paraId="72AE66F6" w14:textId="77777777" w:rsidR="002D2FFB" w:rsidRDefault="002D2FFB" w:rsidP="008F6215">
      <w:pPr>
        <w:jc w:val="both"/>
        <w:rPr>
          <w:rFonts w:ascii="Arial" w:hAnsi="Arial" w:cs="Arial"/>
          <w:sz w:val="24"/>
          <w:szCs w:val="24"/>
        </w:rPr>
      </w:pPr>
    </w:p>
    <w:p w14:paraId="19FE6010" w14:textId="3116560A" w:rsidR="00FF7AB5" w:rsidRDefault="00FF7AB5" w:rsidP="008F6215">
      <w:pPr>
        <w:jc w:val="both"/>
        <w:rPr>
          <w:rFonts w:ascii="Arial" w:hAnsi="Arial" w:cs="Arial"/>
          <w:sz w:val="24"/>
          <w:szCs w:val="24"/>
        </w:rPr>
      </w:pPr>
      <w:r w:rsidRPr="00D571C8">
        <w:rPr>
          <w:rFonts w:ascii="Arial" w:hAnsi="Arial" w:cs="Arial"/>
          <w:sz w:val="24"/>
          <w:szCs w:val="24"/>
        </w:rPr>
        <w:t xml:space="preserve">Se somete a aprobación de los integrantes del Consejo, </w:t>
      </w:r>
      <w:r w:rsidR="008F6215">
        <w:rPr>
          <w:rFonts w:ascii="Arial" w:hAnsi="Arial" w:cs="Arial"/>
          <w:sz w:val="24"/>
          <w:szCs w:val="24"/>
        </w:rPr>
        <w:t xml:space="preserve">a </w:t>
      </w:r>
      <w:r w:rsidR="008F6215" w:rsidRPr="00DE2371">
        <w:rPr>
          <w:rFonts w:ascii="Arial" w:hAnsi="Arial" w:cs="Arial"/>
          <w:b/>
          <w:sz w:val="24"/>
          <w:szCs w:val="24"/>
        </w:rPr>
        <w:t>Florería Lotus (Rosa Isela García Ramírez)</w:t>
      </w:r>
      <w:r w:rsidR="008F6215">
        <w:rPr>
          <w:rFonts w:ascii="Arial" w:hAnsi="Arial" w:cs="Arial"/>
          <w:b/>
          <w:sz w:val="24"/>
          <w:szCs w:val="24"/>
        </w:rPr>
        <w:t xml:space="preserve"> </w:t>
      </w:r>
      <w:r w:rsidR="00DE2371">
        <w:rPr>
          <w:rFonts w:ascii="Arial" w:hAnsi="Arial" w:cs="Arial"/>
          <w:sz w:val="24"/>
          <w:szCs w:val="24"/>
        </w:rPr>
        <w:t>por ser la más económica y por ser el proveedor que se ha trabajado año pasado sin presentar ningún problema.</w:t>
      </w:r>
      <w:r w:rsidR="008F6215" w:rsidRPr="008F6215">
        <w:rPr>
          <w:rFonts w:ascii="Arial" w:hAnsi="Arial" w:cs="Arial"/>
          <w:sz w:val="24"/>
          <w:szCs w:val="24"/>
        </w:rPr>
        <w:t xml:space="preserve"> </w:t>
      </w:r>
      <w:r w:rsidR="008F6215" w:rsidRPr="00D571C8">
        <w:rPr>
          <w:rFonts w:ascii="Arial" w:hAnsi="Arial" w:cs="Arial"/>
          <w:sz w:val="24"/>
          <w:szCs w:val="24"/>
        </w:rPr>
        <w:t xml:space="preserve">siendo </w:t>
      </w:r>
      <w:r w:rsidR="008F6215" w:rsidRPr="00D571C8">
        <w:rPr>
          <w:rFonts w:ascii="Arial" w:hAnsi="Arial" w:cs="Arial"/>
          <w:b/>
          <w:sz w:val="24"/>
          <w:szCs w:val="24"/>
        </w:rPr>
        <w:t>APROBADO POR UNANIMIDAD</w:t>
      </w:r>
      <w:r w:rsidR="008F6215">
        <w:rPr>
          <w:rFonts w:ascii="Arial" w:hAnsi="Arial" w:cs="Arial"/>
          <w:sz w:val="24"/>
          <w:szCs w:val="24"/>
        </w:rPr>
        <w:t xml:space="preserve">; </w:t>
      </w:r>
    </w:p>
    <w:p w14:paraId="50B96D77" w14:textId="3E49D0FA" w:rsidR="00A44F55" w:rsidRPr="00A44F55" w:rsidRDefault="00A44F55" w:rsidP="00FF7AB5">
      <w:pPr>
        <w:jc w:val="both"/>
        <w:rPr>
          <w:rFonts w:ascii="Arial" w:hAnsi="Arial" w:cs="Arial"/>
          <w:b/>
          <w:sz w:val="24"/>
          <w:szCs w:val="24"/>
        </w:rPr>
      </w:pPr>
      <w:r w:rsidRPr="00A44F55">
        <w:rPr>
          <w:rFonts w:ascii="Arial" w:hAnsi="Arial" w:cs="Arial"/>
          <w:b/>
          <w:sz w:val="24"/>
          <w:szCs w:val="24"/>
        </w:rPr>
        <w:t xml:space="preserve">Escenario </w:t>
      </w:r>
    </w:p>
    <w:tbl>
      <w:tblPr>
        <w:tblStyle w:val="Tablaconcuadrcula"/>
        <w:tblW w:w="8828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5572"/>
      </w:tblGrid>
      <w:tr w:rsidR="00A44F55" w14:paraId="37D88B92" w14:textId="46D3D89D" w:rsidTr="00062E64">
        <w:trPr>
          <w:jc w:val="center"/>
        </w:trPr>
        <w:tc>
          <w:tcPr>
            <w:tcW w:w="1696" w:type="dxa"/>
          </w:tcPr>
          <w:p w14:paraId="6F613AAC" w14:textId="77777777" w:rsidR="00A44F55" w:rsidRPr="008728AD" w:rsidRDefault="00A44F55" w:rsidP="00B4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8AD">
              <w:rPr>
                <w:rFonts w:ascii="Arial" w:hAnsi="Arial" w:cs="Arial"/>
                <w:b/>
                <w:sz w:val="18"/>
                <w:szCs w:val="18"/>
              </w:rPr>
              <w:t>PROVEEDOR ESCENARIO</w:t>
            </w:r>
          </w:p>
        </w:tc>
        <w:tc>
          <w:tcPr>
            <w:tcW w:w="1560" w:type="dxa"/>
          </w:tcPr>
          <w:p w14:paraId="0014C50F" w14:textId="77777777" w:rsidR="00A44F55" w:rsidRPr="008728AD" w:rsidRDefault="00A44F55" w:rsidP="00B4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8AD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5572" w:type="dxa"/>
          </w:tcPr>
          <w:p w14:paraId="4829E2C4" w14:textId="0EB23F57" w:rsidR="00A44F55" w:rsidRPr="008728AD" w:rsidRDefault="00A44F55" w:rsidP="00B4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OBSERVACIONES </w:t>
            </w:r>
          </w:p>
        </w:tc>
      </w:tr>
      <w:tr w:rsidR="00A44F55" w14:paraId="0B7175EE" w14:textId="09ED49FB" w:rsidTr="00062E64">
        <w:trPr>
          <w:jc w:val="center"/>
        </w:trPr>
        <w:tc>
          <w:tcPr>
            <w:tcW w:w="1696" w:type="dxa"/>
          </w:tcPr>
          <w:p w14:paraId="3C1465AB" w14:textId="77777777" w:rsidR="00A44F55" w:rsidRPr="00F25BF6" w:rsidRDefault="00A44F55" w:rsidP="00A44F5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5BF6">
              <w:rPr>
                <w:rFonts w:ascii="Arial" w:hAnsi="Arial" w:cs="Arial"/>
                <w:sz w:val="24"/>
                <w:szCs w:val="24"/>
                <w:lang w:val="en-US"/>
              </w:rPr>
              <w:t xml:space="preserve">Switch Light &amp; Sound </w:t>
            </w:r>
          </w:p>
          <w:p w14:paraId="157B5D04" w14:textId="38AC10FC" w:rsidR="00A44F55" w:rsidRPr="00F25BF6" w:rsidRDefault="00A44F55" w:rsidP="00A44F5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F25BF6">
              <w:rPr>
                <w:rFonts w:ascii="Arial" w:hAnsi="Arial" w:cs="Arial"/>
                <w:b/>
                <w:sz w:val="24"/>
                <w:szCs w:val="24"/>
                <w:lang w:val="en-US"/>
              </w:rPr>
              <w:t>Casimiro</w:t>
            </w:r>
            <w:proofErr w:type="spellEnd"/>
            <w:r w:rsidRPr="00F25BF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Gutiérrez Gómez </w:t>
            </w:r>
          </w:p>
          <w:p w14:paraId="071B5972" w14:textId="08B7FD41" w:rsidR="00A44F55" w:rsidRPr="00216876" w:rsidRDefault="00A44F55" w:rsidP="00B447E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3F431460" w14:textId="77777777" w:rsidR="00A44F55" w:rsidRDefault="00A44F55" w:rsidP="00B447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$216,003.60 IVA incluido </w:t>
            </w:r>
          </w:p>
        </w:tc>
        <w:tc>
          <w:tcPr>
            <w:tcW w:w="5572" w:type="dxa"/>
          </w:tcPr>
          <w:p w14:paraId="5F13128B" w14:textId="77777777" w:rsidR="00C767AF" w:rsidRDefault="00C767AF" w:rsidP="00B447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69BF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81DF6C4" w14:textId="7791C08F" w:rsidR="00062E64" w:rsidRPr="00062E64" w:rsidRDefault="00062E64" w:rsidP="00062E64">
            <w:pPr>
              <w:pStyle w:val="Prrafode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2E64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C767AF" w:rsidRPr="00062E64">
              <w:rPr>
                <w:rFonts w:ascii="Arial" w:hAnsi="Arial" w:cs="Arial"/>
                <w:b/>
                <w:sz w:val="24"/>
                <w:szCs w:val="24"/>
              </w:rPr>
              <w:t xml:space="preserve">ideo </w:t>
            </w:r>
          </w:p>
          <w:p w14:paraId="40F6F247" w14:textId="4ED36305" w:rsidR="00A44F55" w:rsidRPr="00C767AF" w:rsidRDefault="00062E64" w:rsidP="00C767A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767AF" w:rsidRPr="00C767AF">
              <w:rPr>
                <w:rFonts w:ascii="Arial" w:hAnsi="Arial" w:cs="Arial"/>
                <w:sz w:val="24"/>
                <w:szCs w:val="24"/>
              </w:rPr>
              <w:t>pantalla 3.00 x 5.00 con resolución de 2mm</w:t>
            </w:r>
          </w:p>
          <w:p w14:paraId="48AC3308" w14:textId="722AA9A8" w:rsidR="00C767AF" w:rsidRDefault="00C767AF" w:rsidP="00C767A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procesador de video con entrada VGA, HDMI</w:t>
            </w:r>
          </w:p>
          <w:p w14:paraId="300FE203" w14:textId="27A1E66F" w:rsidR="00C767AF" w:rsidRDefault="00C767AF" w:rsidP="00C767A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cámara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Z1 con camarógrafo</w:t>
            </w:r>
          </w:p>
          <w:p w14:paraId="308783DA" w14:textId="1EA08062" w:rsidR="00C767AF" w:rsidRDefault="00C767AF" w:rsidP="00C767A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Pantalla de plasma de 42” para presídium</w:t>
            </w:r>
          </w:p>
          <w:p w14:paraId="5FF614F5" w14:textId="3E9F4F22" w:rsidR="00C767AF" w:rsidRDefault="00C767AF" w:rsidP="00C767A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Swicher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tv ONE de VGA y HDMI y operador</w:t>
            </w:r>
          </w:p>
          <w:p w14:paraId="34C854B4" w14:textId="665556C8" w:rsidR="00C767AF" w:rsidRDefault="00C767AF" w:rsidP="00C767A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Sistema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intercom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con 3 móviles 1 base</w:t>
            </w:r>
          </w:p>
          <w:p w14:paraId="526ECBAC" w14:textId="77777777" w:rsidR="00C767AF" w:rsidRDefault="00C767AF" w:rsidP="00C767A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Cableado necesario de AC y Señal </w:t>
            </w:r>
          </w:p>
          <w:p w14:paraId="323C3D09" w14:textId="6320DD2E" w:rsidR="00C767AF" w:rsidRPr="00C767AF" w:rsidRDefault="00C767AF" w:rsidP="00C767AF">
            <w:pPr>
              <w:pStyle w:val="Prrafode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67AF">
              <w:rPr>
                <w:rFonts w:ascii="Arial" w:hAnsi="Arial" w:cs="Arial"/>
                <w:b/>
                <w:sz w:val="24"/>
                <w:szCs w:val="24"/>
              </w:rPr>
              <w:t>ILUMI</w:t>
            </w:r>
            <w:r w:rsidR="008F6215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C767AF">
              <w:rPr>
                <w:rFonts w:ascii="Arial" w:hAnsi="Arial" w:cs="Arial"/>
                <w:b/>
                <w:sz w:val="24"/>
                <w:szCs w:val="24"/>
              </w:rPr>
              <w:t xml:space="preserve">ACION </w:t>
            </w:r>
          </w:p>
          <w:p w14:paraId="4058F1D1" w14:textId="06EFADAA" w:rsidR="00C767AF" w:rsidRDefault="00C767AF" w:rsidP="00C767A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controlador de iluminación</w:t>
            </w:r>
          </w:p>
          <w:p w14:paraId="22BD85E1" w14:textId="4D116D4C" w:rsidR="00C767AF" w:rsidRDefault="00C767AF" w:rsidP="00C767A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operador de iluminación</w:t>
            </w:r>
          </w:p>
          <w:p w14:paraId="41306B2A" w14:textId="77777777" w:rsidR="00C767AF" w:rsidRDefault="00C767AF" w:rsidP="00C767A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par de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led,S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54x3RGB</w:t>
            </w:r>
          </w:p>
          <w:p w14:paraId="077D58D0" w14:textId="77777777" w:rsidR="00C767AF" w:rsidRDefault="00C767AF" w:rsidP="00C767A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LEEKOS de 575W con control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Dimmer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4265AE" w14:textId="77777777" w:rsidR="00C767AF" w:rsidRDefault="00C767AF" w:rsidP="00C767A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Cabezas móviles con logo del premio </w:t>
            </w:r>
          </w:p>
          <w:p w14:paraId="0DA0EECE" w14:textId="77777777" w:rsidR="00C767AF" w:rsidRPr="00C767AF" w:rsidRDefault="00C767AF" w:rsidP="00C767AF">
            <w:pPr>
              <w:pStyle w:val="Prrafode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67AF">
              <w:rPr>
                <w:rFonts w:ascii="Arial" w:hAnsi="Arial" w:cs="Arial"/>
                <w:b/>
                <w:sz w:val="24"/>
                <w:szCs w:val="24"/>
              </w:rPr>
              <w:t>AUDIO</w:t>
            </w:r>
          </w:p>
          <w:p w14:paraId="55A9A54E" w14:textId="72A40772" w:rsidR="00C767AF" w:rsidRDefault="00C767AF" w:rsidP="00C767A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sistemas de audio de la marca QSC </w:t>
            </w:r>
          </w:p>
          <w:p w14:paraId="56979E88" w14:textId="77777777" w:rsidR="00C767AF" w:rsidRDefault="00C767AF" w:rsidP="00C767A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Consola digital maraca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Beringer</w:t>
            </w:r>
            <w:proofErr w:type="spellEnd"/>
          </w:p>
          <w:p w14:paraId="7D9A1D06" w14:textId="77777777" w:rsidR="00C767AF" w:rsidRDefault="00C767AF" w:rsidP="00C767A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Ing. De audio</w:t>
            </w:r>
          </w:p>
          <w:p w14:paraId="3CF32135" w14:textId="7F5F07EF" w:rsidR="00C767AF" w:rsidRDefault="00C767AF" w:rsidP="00C767A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5169BF">
              <w:rPr>
                <w:rFonts w:ascii="Arial" w:hAnsi="Arial" w:cs="Arial"/>
                <w:sz w:val="24"/>
                <w:szCs w:val="24"/>
              </w:rPr>
              <w:t>micrófonos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pódium</w:t>
            </w:r>
          </w:p>
          <w:p w14:paraId="29B69831" w14:textId="56E581A0" w:rsidR="00C767AF" w:rsidRDefault="00C767AF" w:rsidP="00C767A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5169BF">
              <w:rPr>
                <w:rFonts w:ascii="Arial" w:hAnsi="Arial" w:cs="Arial"/>
                <w:sz w:val="24"/>
                <w:szCs w:val="24"/>
              </w:rPr>
              <w:t>micrófonos</w:t>
            </w:r>
            <w:r>
              <w:rPr>
                <w:rFonts w:ascii="Arial" w:hAnsi="Arial" w:cs="Arial"/>
                <w:sz w:val="24"/>
                <w:szCs w:val="24"/>
              </w:rPr>
              <w:t xml:space="preserve"> con antenas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elicoidales</w:t>
            </w:r>
            <w:proofErr w:type="spellEnd"/>
          </w:p>
          <w:p w14:paraId="3DAABC81" w14:textId="3FF35D25" w:rsidR="00062E64" w:rsidRDefault="00062E64" w:rsidP="00C767A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micrófonos para mariachi</w:t>
            </w:r>
          </w:p>
          <w:p w14:paraId="76492BE1" w14:textId="5F329554" w:rsidR="00062E64" w:rsidRDefault="00062E64" w:rsidP="00062E64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GENERADOR DE ENERGIA ELECTRICA</w:t>
            </w:r>
          </w:p>
          <w:p w14:paraId="3297B09A" w14:textId="3BBC1E35" w:rsidR="00062E64" w:rsidRDefault="00062E64" w:rsidP="00062E6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planta de luz 80KVA con combustible</w:t>
            </w:r>
          </w:p>
          <w:p w14:paraId="3ADF9A64" w14:textId="69B89380" w:rsidR="00062E64" w:rsidRDefault="00062E64" w:rsidP="00062E6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de carga para voltaje 110v y 220v</w:t>
            </w:r>
          </w:p>
          <w:p w14:paraId="0B1D4522" w14:textId="7BF1C7B9" w:rsidR="00062E64" w:rsidRDefault="00062E64" w:rsidP="00062E6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Fider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doble 00 doble con entrada y salida CAM LOOK</w:t>
            </w:r>
          </w:p>
          <w:p w14:paraId="6F3BCE50" w14:textId="4AE40C3F" w:rsidR="00C767AF" w:rsidRPr="00C767AF" w:rsidRDefault="00C767AF" w:rsidP="00C767AF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0E" w14:paraId="02AEDFF8" w14:textId="6466D2BD" w:rsidTr="00062E64">
        <w:trPr>
          <w:jc w:val="center"/>
        </w:trPr>
        <w:tc>
          <w:tcPr>
            <w:tcW w:w="1696" w:type="dxa"/>
          </w:tcPr>
          <w:p w14:paraId="475BA808" w14:textId="77777777" w:rsidR="002D2FFB" w:rsidRDefault="002D2FFB" w:rsidP="00552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026C78" w14:textId="77777777" w:rsidR="002D2FFB" w:rsidRDefault="002D2FFB" w:rsidP="00552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4D26A2" w14:textId="77777777" w:rsidR="002D2FFB" w:rsidRDefault="002D2FFB" w:rsidP="00552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EC8441" w14:textId="77777777" w:rsidR="002D2FFB" w:rsidRDefault="002D2FFB" w:rsidP="00552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04FF6F" w14:textId="77777777" w:rsidR="002D2FFB" w:rsidRDefault="002D2FFB" w:rsidP="00552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A1BB0F" w14:textId="77777777" w:rsidR="002D2FFB" w:rsidRDefault="002D2FFB" w:rsidP="00552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ED71CC" w14:textId="06C8062E" w:rsidR="0055210E" w:rsidRDefault="0055210E" w:rsidP="00552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Sandra V. eventos integrales</w:t>
            </w:r>
          </w:p>
          <w:p w14:paraId="60338A41" w14:textId="77777777" w:rsidR="0055210E" w:rsidRPr="00A44F55" w:rsidRDefault="0055210E" w:rsidP="005521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F55">
              <w:rPr>
                <w:rFonts w:ascii="Arial" w:hAnsi="Arial" w:cs="Arial"/>
                <w:b/>
                <w:sz w:val="20"/>
                <w:szCs w:val="20"/>
              </w:rPr>
              <w:t xml:space="preserve">Sandra Valle </w:t>
            </w:r>
            <w:proofErr w:type="spellStart"/>
            <w:r w:rsidRPr="00A44F55">
              <w:rPr>
                <w:rFonts w:ascii="Arial" w:hAnsi="Arial" w:cs="Arial"/>
                <w:b/>
                <w:sz w:val="20"/>
                <w:szCs w:val="20"/>
              </w:rPr>
              <w:t>Reynaga</w:t>
            </w:r>
            <w:proofErr w:type="spellEnd"/>
          </w:p>
          <w:p w14:paraId="31E7274E" w14:textId="4428EBDE" w:rsidR="0055210E" w:rsidRDefault="0055210E" w:rsidP="00552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B21FC3" w14:textId="77777777" w:rsidR="002D2FFB" w:rsidRDefault="002D2FFB" w:rsidP="00552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D58EFD" w14:textId="77777777" w:rsidR="002D2FFB" w:rsidRDefault="002D2FFB" w:rsidP="00552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A94C0B" w14:textId="77777777" w:rsidR="002D2FFB" w:rsidRDefault="002D2FFB" w:rsidP="00552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212551" w14:textId="77777777" w:rsidR="002D2FFB" w:rsidRDefault="002D2FFB" w:rsidP="00552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6D24CF" w14:textId="77777777" w:rsidR="002D2FFB" w:rsidRDefault="002D2FFB" w:rsidP="00552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585B17" w14:textId="77777777" w:rsidR="002D2FFB" w:rsidRDefault="002D2FFB" w:rsidP="00552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DB99FB" w14:textId="6A29DEE1" w:rsidR="0055210E" w:rsidRDefault="0055210E" w:rsidP="00552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$232,208.80 IVA incluido</w:t>
            </w:r>
          </w:p>
        </w:tc>
        <w:tc>
          <w:tcPr>
            <w:tcW w:w="5572" w:type="dxa"/>
          </w:tcPr>
          <w:p w14:paraId="5B49F6D7" w14:textId="1B6F4287" w:rsidR="0055210E" w:rsidRDefault="0055210E" w:rsidP="00552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69BF">
              <w:rPr>
                <w:rFonts w:ascii="Arial" w:hAnsi="Arial" w:cs="Arial"/>
                <w:b/>
                <w:sz w:val="24"/>
                <w:szCs w:val="24"/>
              </w:rPr>
              <w:lastRenderedPageBreak/>
              <w:t>Descripción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657EA2C" w14:textId="77777777" w:rsidR="00440FD2" w:rsidRDefault="00440FD2" w:rsidP="00552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8F6F58" w14:textId="77777777" w:rsidR="0055210E" w:rsidRPr="00062E64" w:rsidRDefault="0055210E" w:rsidP="0055210E">
            <w:pPr>
              <w:pStyle w:val="Prrafode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2E64">
              <w:rPr>
                <w:rFonts w:ascii="Arial" w:hAnsi="Arial" w:cs="Arial"/>
                <w:b/>
                <w:sz w:val="24"/>
                <w:szCs w:val="24"/>
              </w:rPr>
              <w:t xml:space="preserve">Video </w:t>
            </w:r>
          </w:p>
          <w:p w14:paraId="7CAF699E" w14:textId="77777777" w:rsidR="0055210E" w:rsidRPr="00C767AF" w:rsidRDefault="0055210E" w:rsidP="0055210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  <w:r w:rsidRPr="00C767AF">
              <w:rPr>
                <w:rFonts w:ascii="Arial" w:hAnsi="Arial" w:cs="Arial"/>
                <w:sz w:val="24"/>
                <w:szCs w:val="24"/>
              </w:rPr>
              <w:t>pantalla 3.00 x 5.00 con resolución de 2mm</w:t>
            </w:r>
          </w:p>
          <w:p w14:paraId="7073CCC1" w14:textId="77777777" w:rsidR="0055210E" w:rsidRDefault="0055210E" w:rsidP="005521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procesador de video con entrada VGA, HDMI</w:t>
            </w:r>
          </w:p>
          <w:p w14:paraId="2582F9C8" w14:textId="77777777" w:rsidR="0055210E" w:rsidRDefault="0055210E" w:rsidP="005521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cámara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Z1 con camarógrafo</w:t>
            </w:r>
          </w:p>
          <w:p w14:paraId="2CB53643" w14:textId="77777777" w:rsidR="0055210E" w:rsidRDefault="0055210E" w:rsidP="005521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Pantalla de plasma de 42” para presídium</w:t>
            </w:r>
          </w:p>
          <w:p w14:paraId="3EEF828E" w14:textId="77777777" w:rsidR="0055210E" w:rsidRDefault="0055210E" w:rsidP="005521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Swicher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tv ONE de VGA y HDMI y operador</w:t>
            </w:r>
          </w:p>
          <w:p w14:paraId="05704FBD" w14:textId="77777777" w:rsidR="0055210E" w:rsidRDefault="0055210E" w:rsidP="005521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Sistema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intercom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con 3 móviles 1 base</w:t>
            </w:r>
          </w:p>
          <w:p w14:paraId="40AFCA72" w14:textId="77777777" w:rsidR="0055210E" w:rsidRDefault="0055210E" w:rsidP="005521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Cableado necesario de AC y Señal </w:t>
            </w:r>
          </w:p>
          <w:p w14:paraId="32F64783" w14:textId="7E86C543" w:rsidR="0055210E" w:rsidRPr="00C767AF" w:rsidRDefault="008F6215" w:rsidP="0055210E">
            <w:pPr>
              <w:pStyle w:val="Prrafode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ILUMIN</w:t>
            </w:r>
            <w:r w:rsidR="0055210E" w:rsidRPr="00C767AF">
              <w:rPr>
                <w:rFonts w:ascii="Arial" w:hAnsi="Arial" w:cs="Arial"/>
                <w:b/>
                <w:sz w:val="24"/>
                <w:szCs w:val="24"/>
              </w:rPr>
              <w:t xml:space="preserve">ACION </w:t>
            </w:r>
          </w:p>
          <w:p w14:paraId="2D224D19" w14:textId="77777777" w:rsidR="0055210E" w:rsidRDefault="0055210E" w:rsidP="005521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controlador de iluminación</w:t>
            </w:r>
          </w:p>
          <w:p w14:paraId="17F49020" w14:textId="77777777" w:rsidR="0055210E" w:rsidRDefault="0055210E" w:rsidP="005521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operador de iluminación</w:t>
            </w:r>
          </w:p>
          <w:p w14:paraId="1C49DF83" w14:textId="77777777" w:rsidR="0055210E" w:rsidRDefault="0055210E" w:rsidP="005521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par de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led,S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54x3RGB</w:t>
            </w:r>
          </w:p>
          <w:p w14:paraId="59106DCB" w14:textId="77777777" w:rsidR="0055210E" w:rsidRDefault="0055210E" w:rsidP="005521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LEEKOS de 575W con control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Dimmer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50F057" w14:textId="77777777" w:rsidR="0055210E" w:rsidRDefault="0055210E" w:rsidP="005521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Cabezas móviles con logo del premio </w:t>
            </w:r>
          </w:p>
          <w:p w14:paraId="4A213383" w14:textId="77777777" w:rsidR="0055210E" w:rsidRPr="00C767AF" w:rsidRDefault="0055210E" w:rsidP="0055210E">
            <w:pPr>
              <w:pStyle w:val="Prrafode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67AF">
              <w:rPr>
                <w:rFonts w:ascii="Arial" w:hAnsi="Arial" w:cs="Arial"/>
                <w:b/>
                <w:sz w:val="24"/>
                <w:szCs w:val="24"/>
              </w:rPr>
              <w:t>AUDIO</w:t>
            </w:r>
          </w:p>
          <w:p w14:paraId="76C216BB" w14:textId="77777777" w:rsidR="0055210E" w:rsidRDefault="0055210E" w:rsidP="005521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sistemas de audio de la marca QSC </w:t>
            </w:r>
          </w:p>
          <w:p w14:paraId="0EEF0497" w14:textId="77777777" w:rsidR="0055210E" w:rsidRDefault="0055210E" w:rsidP="005521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Consola digital maraca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Beringer</w:t>
            </w:r>
            <w:proofErr w:type="spellEnd"/>
          </w:p>
          <w:p w14:paraId="028FC3B1" w14:textId="77777777" w:rsidR="0055210E" w:rsidRDefault="0055210E" w:rsidP="005521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Ing. De audio</w:t>
            </w:r>
          </w:p>
          <w:p w14:paraId="6052FE91" w14:textId="77777777" w:rsidR="0055210E" w:rsidRDefault="0055210E" w:rsidP="005521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micrófonos para pódium</w:t>
            </w:r>
          </w:p>
          <w:p w14:paraId="6AFCF364" w14:textId="77777777" w:rsidR="0055210E" w:rsidRDefault="0055210E" w:rsidP="005521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micrófonos con antenas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elicoidales</w:t>
            </w:r>
            <w:proofErr w:type="spellEnd"/>
          </w:p>
          <w:p w14:paraId="051237B2" w14:textId="77777777" w:rsidR="0055210E" w:rsidRDefault="0055210E" w:rsidP="005521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micrófonos para mariachi</w:t>
            </w:r>
          </w:p>
          <w:p w14:paraId="26EF5E97" w14:textId="77777777" w:rsidR="0055210E" w:rsidRDefault="0055210E" w:rsidP="0055210E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GENERADOR DE ENERGIA ELECTRICA</w:t>
            </w:r>
          </w:p>
          <w:p w14:paraId="480C7FCD" w14:textId="77777777" w:rsidR="0055210E" w:rsidRDefault="0055210E" w:rsidP="005521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planta de luz 80KVA con combustible</w:t>
            </w:r>
          </w:p>
          <w:p w14:paraId="228FB71D" w14:textId="77777777" w:rsidR="0055210E" w:rsidRDefault="0055210E" w:rsidP="005521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de carga para voltaje 110v y 220v</w:t>
            </w:r>
          </w:p>
          <w:p w14:paraId="7E708CA1" w14:textId="77777777" w:rsidR="0055210E" w:rsidRDefault="0055210E" w:rsidP="005521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Fider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doble 00 doble con entrada y salida CAM LOOK</w:t>
            </w:r>
          </w:p>
          <w:p w14:paraId="57AF8A47" w14:textId="52F95313" w:rsidR="0055210E" w:rsidRDefault="0055210E" w:rsidP="00552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FD2" w14:paraId="1CD6F8FD" w14:textId="0458BC09" w:rsidTr="00062E64">
        <w:trPr>
          <w:jc w:val="center"/>
        </w:trPr>
        <w:tc>
          <w:tcPr>
            <w:tcW w:w="1696" w:type="dxa"/>
          </w:tcPr>
          <w:p w14:paraId="585EA2F7" w14:textId="77777777" w:rsidR="00440FD2" w:rsidRDefault="00440FD2" w:rsidP="00440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AVI Guadalajara</w:t>
            </w:r>
          </w:p>
          <w:p w14:paraId="419EC8BA" w14:textId="77777777" w:rsidR="00440FD2" w:rsidRPr="00A44F55" w:rsidRDefault="00440FD2" w:rsidP="00440F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F55">
              <w:rPr>
                <w:rFonts w:ascii="Arial" w:hAnsi="Arial" w:cs="Arial"/>
                <w:b/>
                <w:sz w:val="20"/>
                <w:szCs w:val="20"/>
              </w:rPr>
              <w:t>Oscar Antonio Ramos Esquivel</w:t>
            </w:r>
          </w:p>
          <w:p w14:paraId="79E433E0" w14:textId="5C663726" w:rsidR="00440FD2" w:rsidRPr="00010A9D" w:rsidRDefault="00440FD2" w:rsidP="00440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2A7077C" w14:textId="77777777" w:rsidR="00440FD2" w:rsidRDefault="00440FD2" w:rsidP="00440F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$227,418.00 IVA incluido</w:t>
            </w:r>
          </w:p>
        </w:tc>
        <w:tc>
          <w:tcPr>
            <w:tcW w:w="5572" w:type="dxa"/>
          </w:tcPr>
          <w:p w14:paraId="23AFA414" w14:textId="77777777" w:rsidR="00440FD2" w:rsidRDefault="00440FD2" w:rsidP="00440F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69BF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43650A2" w14:textId="77777777" w:rsidR="00440FD2" w:rsidRPr="00062E64" w:rsidRDefault="00440FD2" w:rsidP="00440FD2">
            <w:pPr>
              <w:pStyle w:val="Prrafode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2E64">
              <w:rPr>
                <w:rFonts w:ascii="Arial" w:hAnsi="Arial" w:cs="Arial"/>
                <w:b/>
                <w:sz w:val="24"/>
                <w:szCs w:val="24"/>
              </w:rPr>
              <w:t xml:space="preserve">Video </w:t>
            </w:r>
          </w:p>
          <w:p w14:paraId="52C027A0" w14:textId="77777777" w:rsidR="00440FD2" w:rsidRPr="00C767AF" w:rsidRDefault="00440FD2" w:rsidP="00440F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C767AF">
              <w:rPr>
                <w:rFonts w:ascii="Arial" w:hAnsi="Arial" w:cs="Arial"/>
                <w:sz w:val="24"/>
                <w:szCs w:val="24"/>
              </w:rPr>
              <w:t>pantalla 3.00 x 5.00 con resolución de 2mm</w:t>
            </w:r>
          </w:p>
          <w:p w14:paraId="30BCF79F" w14:textId="77777777" w:rsidR="00440FD2" w:rsidRDefault="00440FD2" w:rsidP="00440FD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procesador de video con entrada VGA, HDMI</w:t>
            </w:r>
          </w:p>
          <w:p w14:paraId="5C746813" w14:textId="77777777" w:rsidR="00440FD2" w:rsidRDefault="00440FD2" w:rsidP="00440FD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cámara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Z1 con camarógrafo</w:t>
            </w:r>
          </w:p>
          <w:p w14:paraId="78C98E85" w14:textId="77777777" w:rsidR="00440FD2" w:rsidRDefault="00440FD2" w:rsidP="00440FD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Pantalla de plasma de 42” para presídium</w:t>
            </w:r>
          </w:p>
          <w:p w14:paraId="676D7A8D" w14:textId="77777777" w:rsidR="00440FD2" w:rsidRDefault="00440FD2" w:rsidP="00440FD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Swicher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tv ONE de VGA y HDMI y operador</w:t>
            </w:r>
          </w:p>
          <w:p w14:paraId="6E036556" w14:textId="77777777" w:rsidR="00440FD2" w:rsidRDefault="00440FD2" w:rsidP="00440FD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Sistema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intercom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con 3 móviles 1 base</w:t>
            </w:r>
          </w:p>
          <w:p w14:paraId="13538696" w14:textId="77777777" w:rsidR="00440FD2" w:rsidRDefault="00440FD2" w:rsidP="00440FD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Cableado necesario de AC y Señal </w:t>
            </w:r>
          </w:p>
          <w:p w14:paraId="065EE32A" w14:textId="2FB9BB31" w:rsidR="00440FD2" w:rsidRPr="00C767AF" w:rsidRDefault="00440FD2" w:rsidP="00440FD2">
            <w:pPr>
              <w:pStyle w:val="Prrafode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67AF">
              <w:rPr>
                <w:rFonts w:ascii="Arial" w:hAnsi="Arial" w:cs="Arial"/>
                <w:b/>
                <w:sz w:val="24"/>
                <w:szCs w:val="24"/>
              </w:rPr>
              <w:t>ILUMI</w:t>
            </w:r>
            <w:r w:rsidR="008F6215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C767AF">
              <w:rPr>
                <w:rFonts w:ascii="Arial" w:hAnsi="Arial" w:cs="Arial"/>
                <w:b/>
                <w:sz w:val="24"/>
                <w:szCs w:val="24"/>
              </w:rPr>
              <w:t xml:space="preserve">ACION </w:t>
            </w:r>
          </w:p>
          <w:p w14:paraId="013D7E5B" w14:textId="77777777" w:rsidR="00440FD2" w:rsidRDefault="00440FD2" w:rsidP="00440FD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controlador de iluminación</w:t>
            </w:r>
          </w:p>
          <w:p w14:paraId="2F251019" w14:textId="77777777" w:rsidR="00440FD2" w:rsidRDefault="00440FD2" w:rsidP="00440FD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operador de iluminación</w:t>
            </w:r>
          </w:p>
          <w:p w14:paraId="3BE75AE9" w14:textId="77777777" w:rsidR="00440FD2" w:rsidRDefault="00440FD2" w:rsidP="00440FD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par de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led,S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54x3RGB</w:t>
            </w:r>
          </w:p>
          <w:p w14:paraId="35977B18" w14:textId="77777777" w:rsidR="00440FD2" w:rsidRDefault="00440FD2" w:rsidP="00440FD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 LEEKOS de 575W con control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Dimmer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5A0CCE" w14:textId="77777777" w:rsidR="00440FD2" w:rsidRDefault="00440FD2" w:rsidP="00440FD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Cabezas móviles con logo del premio </w:t>
            </w:r>
          </w:p>
          <w:p w14:paraId="0CAA0073" w14:textId="77777777" w:rsidR="00440FD2" w:rsidRPr="00C767AF" w:rsidRDefault="00440FD2" w:rsidP="00440FD2">
            <w:pPr>
              <w:pStyle w:val="Prrafode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67AF">
              <w:rPr>
                <w:rFonts w:ascii="Arial" w:hAnsi="Arial" w:cs="Arial"/>
                <w:b/>
                <w:sz w:val="24"/>
                <w:szCs w:val="24"/>
              </w:rPr>
              <w:t>AUDIO</w:t>
            </w:r>
          </w:p>
          <w:p w14:paraId="70DFE56F" w14:textId="77777777" w:rsidR="00440FD2" w:rsidRDefault="00440FD2" w:rsidP="00440FD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sistemas de audio de la marca QSC </w:t>
            </w:r>
          </w:p>
          <w:p w14:paraId="5871D33A" w14:textId="77777777" w:rsidR="00440FD2" w:rsidRDefault="00440FD2" w:rsidP="00440FD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Consola digital maraca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Beringer</w:t>
            </w:r>
            <w:proofErr w:type="spellEnd"/>
          </w:p>
          <w:p w14:paraId="21C1344F" w14:textId="77777777" w:rsidR="00440FD2" w:rsidRDefault="00440FD2" w:rsidP="00440FD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Ing. De audio</w:t>
            </w:r>
          </w:p>
          <w:p w14:paraId="0C00852E" w14:textId="77777777" w:rsidR="00440FD2" w:rsidRDefault="00440FD2" w:rsidP="00440FD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micrófonos para pódium</w:t>
            </w:r>
          </w:p>
          <w:p w14:paraId="0B01FE52" w14:textId="77777777" w:rsidR="00440FD2" w:rsidRDefault="00440FD2" w:rsidP="00440FD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micrófonos con antenas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elicoidales</w:t>
            </w:r>
            <w:proofErr w:type="spellEnd"/>
          </w:p>
          <w:p w14:paraId="668643A3" w14:textId="77777777" w:rsidR="00440FD2" w:rsidRDefault="00440FD2" w:rsidP="00440FD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micrófonos para mariachi</w:t>
            </w:r>
          </w:p>
          <w:p w14:paraId="47DDB8BA" w14:textId="77777777" w:rsidR="00440FD2" w:rsidRDefault="00440FD2" w:rsidP="00440FD2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GENERADOR DE ENERGIA ELECTRICA</w:t>
            </w:r>
          </w:p>
          <w:p w14:paraId="2004A2B8" w14:textId="77777777" w:rsidR="00440FD2" w:rsidRDefault="00440FD2" w:rsidP="00440FD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planta de luz 80KVA con combustible</w:t>
            </w:r>
          </w:p>
          <w:p w14:paraId="6CE33CF1" w14:textId="77777777" w:rsidR="00440FD2" w:rsidRDefault="00440FD2" w:rsidP="00440FD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de carga para voltaje 110v y 220v</w:t>
            </w:r>
          </w:p>
          <w:p w14:paraId="64A5CA0E" w14:textId="77777777" w:rsidR="00440FD2" w:rsidRDefault="00440FD2" w:rsidP="00440FD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Fider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doble 00 doble con entrada y salida CAM LOOK</w:t>
            </w:r>
          </w:p>
          <w:p w14:paraId="5B324A82" w14:textId="77777777" w:rsidR="00440FD2" w:rsidRDefault="00440FD2" w:rsidP="00440F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67F230" w14:textId="77777777" w:rsidR="00AA124A" w:rsidRDefault="00AA124A" w:rsidP="009D16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B09FD9" w14:textId="77777777" w:rsidR="00AA124A" w:rsidRDefault="00AA124A" w:rsidP="009D16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19DEBE" w14:textId="79729767" w:rsidR="009D1661" w:rsidRDefault="00440FD2" w:rsidP="009D16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71C8">
        <w:rPr>
          <w:rFonts w:ascii="Arial" w:hAnsi="Arial" w:cs="Arial"/>
          <w:sz w:val="24"/>
          <w:szCs w:val="24"/>
        </w:rPr>
        <w:t xml:space="preserve">Se somete a aprobación de los integrantes del Consejo, </w:t>
      </w:r>
      <w:r w:rsidR="009D1661">
        <w:rPr>
          <w:rFonts w:ascii="Arial" w:hAnsi="Arial" w:cs="Arial"/>
          <w:sz w:val="24"/>
          <w:szCs w:val="24"/>
        </w:rPr>
        <w:t xml:space="preserve">al proveedor </w:t>
      </w:r>
      <w:proofErr w:type="spellStart"/>
      <w:r w:rsidR="009D1661">
        <w:rPr>
          <w:rFonts w:ascii="Arial" w:hAnsi="Arial" w:cs="Arial"/>
          <w:sz w:val="24"/>
          <w:szCs w:val="24"/>
        </w:rPr>
        <w:t>Switch</w:t>
      </w:r>
      <w:proofErr w:type="spellEnd"/>
      <w:r w:rsidR="009D16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1661">
        <w:rPr>
          <w:rFonts w:ascii="Arial" w:hAnsi="Arial" w:cs="Arial"/>
          <w:sz w:val="24"/>
          <w:szCs w:val="24"/>
        </w:rPr>
        <w:t>ligth</w:t>
      </w:r>
      <w:proofErr w:type="spellEnd"/>
      <w:r w:rsidR="009D1661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9D1661">
        <w:rPr>
          <w:rFonts w:ascii="Arial" w:hAnsi="Arial" w:cs="Arial"/>
          <w:sz w:val="24"/>
          <w:szCs w:val="24"/>
        </w:rPr>
        <w:t>Sound</w:t>
      </w:r>
      <w:proofErr w:type="spellEnd"/>
      <w:r w:rsidR="009D1661">
        <w:rPr>
          <w:rFonts w:ascii="Arial" w:hAnsi="Arial" w:cs="Arial"/>
          <w:sz w:val="24"/>
          <w:szCs w:val="24"/>
        </w:rPr>
        <w:t xml:space="preserve"> (Casimiro Gutiérrez Gómez), </w:t>
      </w:r>
      <w:r w:rsidR="00C748E3">
        <w:rPr>
          <w:rFonts w:ascii="Arial" w:hAnsi="Arial" w:cs="Arial"/>
          <w:sz w:val="24"/>
          <w:szCs w:val="24"/>
        </w:rPr>
        <w:t xml:space="preserve">por </w:t>
      </w:r>
      <w:r w:rsidR="009D1661">
        <w:rPr>
          <w:rFonts w:ascii="Arial" w:hAnsi="Arial" w:cs="Arial"/>
          <w:sz w:val="24"/>
          <w:szCs w:val="24"/>
        </w:rPr>
        <w:t xml:space="preserve">ofrecer mejor calidad, mejor precio y </w:t>
      </w:r>
      <w:r w:rsidR="007E50DB">
        <w:rPr>
          <w:rFonts w:ascii="Arial" w:hAnsi="Arial" w:cs="Arial"/>
          <w:sz w:val="24"/>
          <w:szCs w:val="24"/>
        </w:rPr>
        <w:t>experiencia;</w:t>
      </w:r>
      <w:r w:rsidR="007E50DB" w:rsidRPr="007E50DB">
        <w:rPr>
          <w:rFonts w:ascii="Arial" w:hAnsi="Arial" w:cs="Arial"/>
          <w:sz w:val="24"/>
          <w:szCs w:val="24"/>
        </w:rPr>
        <w:t xml:space="preserve"> </w:t>
      </w:r>
      <w:r w:rsidR="007E50DB" w:rsidRPr="00D571C8">
        <w:rPr>
          <w:rFonts w:ascii="Arial" w:hAnsi="Arial" w:cs="Arial"/>
          <w:sz w:val="24"/>
          <w:szCs w:val="24"/>
        </w:rPr>
        <w:t xml:space="preserve">siendo </w:t>
      </w:r>
      <w:r w:rsidR="007E50DB" w:rsidRPr="00D571C8">
        <w:rPr>
          <w:rFonts w:ascii="Arial" w:hAnsi="Arial" w:cs="Arial"/>
          <w:b/>
          <w:sz w:val="24"/>
          <w:szCs w:val="24"/>
        </w:rPr>
        <w:t>APROBADO POR UNANIMIDAD</w:t>
      </w:r>
      <w:r w:rsidR="007E50DB">
        <w:rPr>
          <w:rFonts w:ascii="Arial" w:hAnsi="Arial" w:cs="Arial"/>
          <w:b/>
          <w:sz w:val="24"/>
          <w:szCs w:val="24"/>
        </w:rPr>
        <w:t>.</w:t>
      </w:r>
    </w:p>
    <w:p w14:paraId="2F040E9A" w14:textId="411BDC7E" w:rsidR="00440FD2" w:rsidRDefault="00440FD2" w:rsidP="00FF7AB5">
      <w:pPr>
        <w:jc w:val="both"/>
        <w:rPr>
          <w:rFonts w:ascii="Arial" w:hAnsi="Arial" w:cs="Arial"/>
          <w:sz w:val="24"/>
          <w:szCs w:val="24"/>
        </w:rPr>
      </w:pPr>
    </w:p>
    <w:p w14:paraId="64E692DB" w14:textId="11DA5A39" w:rsidR="00B447E8" w:rsidRPr="00B447E8" w:rsidRDefault="00B447E8" w:rsidP="00B447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447E8">
        <w:rPr>
          <w:rFonts w:ascii="Arial" w:hAnsi="Arial" w:cs="Arial"/>
          <w:b/>
          <w:sz w:val="24"/>
          <w:szCs w:val="24"/>
        </w:rPr>
        <w:t>V</w:t>
      </w:r>
      <w:r w:rsidR="004F065B">
        <w:rPr>
          <w:rFonts w:ascii="Arial" w:hAnsi="Arial" w:cs="Arial"/>
          <w:b/>
          <w:sz w:val="24"/>
          <w:szCs w:val="24"/>
        </w:rPr>
        <w:t>ideo</w:t>
      </w:r>
    </w:p>
    <w:tbl>
      <w:tblPr>
        <w:tblStyle w:val="Tablaconcuadrcula"/>
        <w:tblW w:w="8828" w:type="dxa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5289"/>
      </w:tblGrid>
      <w:tr w:rsidR="00B447E8" w14:paraId="11D83C82" w14:textId="492FD5B2" w:rsidTr="00B447E8">
        <w:trPr>
          <w:jc w:val="center"/>
        </w:trPr>
        <w:tc>
          <w:tcPr>
            <w:tcW w:w="1980" w:type="dxa"/>
          </w:tcPr>
          <w:p w14:paraId="5729A5F2" w14:textId="77777777" w:rsidR="00B447E8" w:rsidRPr="008728AD" w:rsidRDefault="00B447E8" w:rsidP="00B4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8AD">
              <w:rPr>
                <w:rFonts w:ascii="Arial" w:hAnsi="Arial" w:cs="Arial"/>
                <w:b/>
                <w:sz w:val="18"/>
                <w:szCs w:val="18"/>
              </w:rPr>
              <w:t>PROVEEDOR VIDEO</w:t>
            </w:r>
          </w:p>
        </w:tc>
        <w:tc>
          <w:tcPr>
            <w:tcW w:w="1559" w:type="dxa"/>
          </w:tcPr>
          <w:p w14:paraId="73D01C3D" w14:textId="77777777" w:rsidR="00B447E8" w:rsidRPr="008728AD" w:rsidRDefault="00B447E8" w:rsidP="00B4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8AD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5289" w:type="dxa"/>
          </w:tcPr>
          <w:p w14:paraId="4B25EA5A" w14:textId="2D108822" w:rsidR="00B447E8" w:rsidRPr="008728AD" w:rsidRDefault="00B447E8" w:rsidP="00B4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B447E8" w14:paraId="39644377" w14:textId="089C4CA0" w:rsidTr="00B447E8">
        <w:trPr>
          <w:jc w:val="center"/>
        </w:trPr>
        <w:tc>
          <w:tcPr>
            <w:tcW w:w="1980" w:type="dxa"/>
          </w:tcPr>
          <w:p w14:paraId="2F9613E1" w14:textId="08A85FA0" w:rsidR="00B447E8" w:rsidRDefault="00B447E8" w:rsidP="00B447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64D3">
              <w:rPr>
                <w:rFonts w:ascii="Arial" w:hAnsi="Arial" w:cs="Arial"/>
                <w:b/>
                <w:bCs/>
                <w:sz w:val="24"/>
                <w:szCs w:val="24"/>
              </w:rPr>
              <w:t>Makiavelica</w:t>
            </w:r>
            <w:proofErr w:type="spellEnd"/>
            <w:r w:rsidRPr="002964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720F1">
              <w:rPr>
                <w:rFonts w:ascii="Arial" w:hAnsi="Arial" w:cs="Arial"/>
                <w:b/>
                <w:sz w:val="24"/>
                <w:szCs w:val="24"/>
              </w:rPr>
              <w:t>Estratégica S</w:t>
            </w:r>
            <w:r w:rsidR="00D96E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720F1">
              <w:rPr>
                <w:rFonts w:ascii="Arial" w:hAnsi="Arial" w:cs="Arial"/>
                <w:b/>
                <w:sz w:val="24"/>
                <w:szCs w:val="24"/>
              </w:rPr>
              <w:t xml:space="preserve"> de R</w:t>
            </w:r>
            <w:r w:rsidR="00D96E3A">
              <w:rPr>
                <w:rFonts w:ascii="Arial" w:hAnsi="Arial" w:cs="Arial"/>
                <w:b/>
                <w:sz w:val="24"/>
                <w:szCs w:val="24"/>
              </w:rPr>
              <w:t xml:space="preserve">.L. </w:t>
            </w:r>
            <w:r w:rsidR="009720F1">
              <w:rPr>
                <w:rFonts w:ascii="Arial" w:hAnsi="Arial" w:cs="Arial"/>
                <w:b/>
                <w:sz w:val="24"/>
                <w:szCs w:val="24"/>
              </w:rPr>
              <w:t>de C</w:t>
            </w:r>
            <w:r w:rsidR="00D96E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447E8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D96E3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B85719C" w14:textId="77777777" w:rsidR="00B447E8" w:rsidRDefault="00B447E8" w:rsidP="00B447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$105,000.00 más IVA</w:t>
            </w:r>
          </w:p>
        </w:tc>
        <w:tc>
          <w:tcPr>
            <w:tcW w:w="5289" w:type="dxa"/>
          </w:tcPr>
          <w:p w14:paraId="1467E1E9" w14:textId="77777777" w:rsidR="00B447E8" w:rsidRDefault="00B447E8" w:rsidP="00B447E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7E8">
              <w:rPr>
                <w:rFonts w:ascii="Arial" w:hAnsi="Arial" w:cs="Arial"/>
                <w:sz w:val="24"/>
                <w:szCs w:val="24"/>
              </w:rPr>
              <w:t>Realización de la propuesta creativa del contenido</w:t>
            </w:r>
          </w:p>
          <w:p w14:paraId="48ECC20D" w14:textId="6D89CCBD" w:rsidR="00B447E8" w:rsidRDefault="00B447E8" w:rsidP="00B447E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y edición de 2q video de presentación de los premios ganadores (duración de 30 segundos por video)</w:t>
            </w:r>
          </w:p>
          <w:p w14:paraId="57E55C9D" w14:textId="77777777" w:rsidR="00B447E8" w:rsidRDefault="00B447E8" w:rsidP="00B447E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y edición de video cine minuto. (duración máxima minuto y medio)</w:t>
            </w:r>
          </w:p>
          <w:p w14:paraId="7EB41AAC" w14:textId="77777777" w:rsidR="00B447E8" w:rsidRDefault="00B447E8" w:rsidP="00B447E8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Creación creativa en la campaña grafica</w:t>
            </w:r>
          </w:p>
          <w:p w14:paraId="6F344600" w14:textId="5ABA1B6F" w:rsidR="00B447E8" w:rsidRPr="00B447E8" w:rsidRDefault="00B447E8" w:rsidP="00B447E8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Animación de logotipo en 2D</w:t>
            </w:r>
          </w:p>
        </w:tc>
      </w:tr>
      <w:tr w:rsidR="00B447E8" w14:paraId="2FE10E36" w14:textId="436E70D3" w:rsidTr="00B447E8">
        <w:trPr>
          <w:jc w:val="center"/>
        </w:trPr>
        <w:tc>
          <w:tcPr>
            <w:tcW w:w="1980" w:type="dxa"/>
          </w:tcPr>
          <w:p w14:paraId="567D053F" w14:textId="77777777" w:rsidR="00B447E8" w:rsidRPr="00FE6DA1" w:rsidRDefault="00B447E8" w:rsidP="00B447E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E6DA1">
              <w:rPr>
                <w:rFonts w:ascii="Arial" w:hAnsi="Arial" w:cs="Arial"/>
                <w:sz w:val="24"/>
                <w:szCs w:val="24"/>
                <w:lang w:val="es-MX"/>
              </w:rPr>
              <w:t xml:space="preserve">Lion MKT </w:t>
            </w:r>
            <w:r w:rsidRPr="00B447E8">
              <w:rPr>
                <w:rFonts w:ascii="Arial" w:hAnsi="Arial" w:cs="Arial"/>
                <w:b/>
                <w:sz w:val="24"/>
                <w:szCs w:val="24"/>
                <w:lang w:val="es-MX"/>
              </w:rPr>
              <w:t>(Majo Ríos Santos)</w:t>
            </w:r>
          </w:p>
        </w:tc>
        <w:tc>
          <w:tcPr>
            <w:tcW w:w="1559" w:type="dxa"/>
          </w:tcPr>
          <w:p w14:paraId="153F13A3" w14:textId="77777777" w:rsidR="00B447E8" w:rsidRDefault="00B447E8" w:rsidP="00B447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$115,000.00 más IVA </w:t>
            </w:r>
          </w:p>
        </w:tc>
        <w:tc>
          <w:tcPr>
            <w:tcW w:w="5289" w:type="dxa"/>
          </w:tcPr>
          <w:p w14:paraId="420719D2" w14:textId="77777777" w:rsidR="00B447E8" w:rsidRDefault="00B447E8" w:rsidP="00B447E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7E8">
              <w:rPr>
                <w:rFonts w:ascii="Arial" w:hAnsi="Arial" w:cs="Arial"/>
                <w:sz w:val="24"/>
                <w:szCs w:val="24"/>
              </w:rPr>
              <w:t>Realización de la propuesta creativa del contenido</w:t>
            </w:r>
          </w:p>
          <w:p w14:paraId="25765346" w14:textId="77777777" w:rsidR="00B447E8" w:rsidRDefault="00B447E8" w:rsidP="00B447E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y edición de 2q video de presentación de los premios ganadores (duración de 30 segundos por video)</w:t>
            </w:r>
          </w:p>
          <w:p w14:paraId="476570EE" w14:textId="77777777" w:rsidR="00B447E8" w:rsidRDefault="00B447E8" w:rsidP="00B447E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y edición de video cine minuto. (duración máxima minuto y medio)</w:t>
            </w:r>
          </w:p>
          <w:p w14:paraId="19AA45C3" w14:textId="77777777" w:rsidR="00B447E8" w:rsidRDefault="00B447E8" w:rsidP="00B447E8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Creación creativa en la campaña grafica</w:t>
            </w:r>
          </w:p>
          <w:p w14:paraId="7EEB2E2F" w14:textId="0D4ACF50" w:rsidR="00B447E8" w:rsidRDefault="00B447E8" w:rsidP="00B447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Animación de logotipo en 2D</w:t>
            </w:r>
          </w:p>
        </w:tc>
      </w:tr>
      <w:tr w:rsidR="00B447E8" w14:paraId="5566EBB2" w14:textId="1F57B19E" w:rsidTr="00B447E8">
        <w:trPr>
          <w:jc w:val="center"/>
        </w:trPr>
        <w:tc>
          <w:tcPr>
            <w:tcW w:w="1980" w:type="dxa"/>
          </w:tcPr>
          <w:p w14:paraId="4F22221E" w14:textId="77777777" w:rsidR="00361A6E" w:rsidRDefault="00361A6E" w:rsidP="00B447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720B8B" w14:textId="77777777" w:rsidR="00361A6E" w:rsidRDefault="00361A6E" w:rsidP="00B447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EAF7B8" w14:textId="372BFE26" w:rsidR="00B447E8" w:rsidRDefault="00B447E8" w:rsidP="00361A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Creativeldea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47E8">
              <w:rPr>
                <w:rFonts w:ascii="Arial" w:hAnsi="Arial" w:cs="Arial"/>
                <w:b/>
                <w:sz w:val="24"/>
                <w:szCs w:val="24"/>
              </w:rPr>
              <w:t>(Jessica Castillo)</w:t>
            </w:r>
          </w:p>
        </w:tc>
        <w:tc>
          <w:tcPr>
            <w:tcW w:w="1559" w:type="dxa"/>
          </w:tcPr>
          <w:p w14:paraId="3C2E4056" w14:textId="77777777" w:rsidR="00B447E8" w:rsidRDefault="00B447E8" w:rsidP="00B447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$118,000.00 más IVA </w:t>
            </w:r>
          </w:p>
        </w:tc>
        <w:tc>
          <w:tcPr>
            <w:tcW w:w="5289" w:type="dxa"/>
          </w:tcPr>
          <w:p w14:paraId="5198F42F" w14:textId="77777777" w:rsidR="00B447E8" w:rsidRDefault="00B447E8" w:rsidP="00B447E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7E8">
              <w:rPr>
                <w:rFonts w:ascii="Arial" w:hAnsi="Arial" w:cs="Arial"/>
                <w:sz w:val="24"/>
                <w:szCs w:val="24"/>
              </w:rPr>
              <w:t>Realización de la propuesta creativa del contenido</w:t>
            </w:r>
          </w:p>
          <w:p w14:paraId="73DC8A09" w14:textId="77777777" w:rsidR="00B447E8" w:rsidRDefault="00B447E8" w:rsidP="00B447E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y edición de 2q video de presentación de los premios ganadores (duración de 30 segundos por video)</w:t>
            </w:r>
          </w:p>
          <w:p w14:paraId="6EA868BD" w14:textId="77777777" w:rsidR="00B447E8" w:rsidRDefault="00B447E8" w:rsidP="00B447E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y edición de video cine minuto. (duración máxima minuto y medio)</w:t>
            </w:r>
          </w:p>
          <w:p w14:paraId="4DC70309" w14:textId="77777777" w:rsidR="00B447E8" w:rsidRDefault="00B447E8" w:rsidP="00B447E8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Creación creativa en la campaña grafica</w:t>
            </w:r>
          </w:p>
          <w:p w14:paraId="0245CDA6" w14:textId="66CC4B28" w:rsidR="00B447E8" w:rsidRDefault="00B447E8" w:rsidP="00B447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Animación de logotipo en 2D</w:t>
            </w:r>
          </w:p>
        </w:tc>
      </w:tr>
    </w:tbl>
    <w:p w14:paraId="69E8CD82" w14:textId="4F8615D8" w:rsidR="00A44F55" w:rsidRDefault="00A44F55" w:rsidP="00FF7AB5">
      <w:pPr>
        <w:jc w:val="both"/>
        <w:rPr>
          <w:rFonts w:ascii="Arial" w:hAnsi="Arial" w:cs="Arial"/>
          <w:sz w:val="24"/>
          <w:szCs w:val="24"/>
        </w:rPr>
      </w:pPr>
    </w:p>
    <w:p w14:paraId="0BDDAA5F" w14:textId="7D2AC6B5" w:rsidR="00B447E8" w:rsidRDefault="00B447E8" w:rsidP="007E50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50DB">
        <w:rPr>
          <w:rFonts w:ascii="Arial" w:hAnsi="Arial" w:cs="Arial"/>
          <w:sz w:val="24"/>
          <w:szCs w:val="24"/>
        </w:rPr>
        <w:t xml:space="preserve">Se somete a aprobación de los integrantes del Consejo, al proveedor </w:t>
      </w:r>
      <w:proofErr w:type="spellStart"/>
      <w:r w:rsidRPr="007E50DB">
        <w:rPr>
          <w:rFonts w:ascii="Arial" w:hAnsi="Arial" w:cs="Arial"/>
          <w:sz w:val="24"/>
          <w:szCs w:val="24"/>
        </w:rPr>
        <w:t>Makiavelica</w:t>
      </w:r>
      <w:proofErr w:type="spellEnd"/>
      <w:r w:rsidRPr="007E50DB">
        <w:rPr>
          <w:rFonts w:ascii="Arial" w:hAnsi="Arial" w:cs="Arial"/>
          <w:sz w:val="24"/>
          <w:szCs w:val="24"/>
        </w:rPr>
        <w:t xml:space="preserve"> Estratégica S. de R.L de C.V; por ofrecer</w:t>
      </w:r>
      <w:r w:rsidR="00B34BA8">
        <w:rPr>
          <w:rFonts w:ascii="Arial" w:hAnsi="Arial" w:cs="Arial"/>
          <w:sz w:val="24"/>
          <w:szCs w:val="24"/>
        </w:rPr>
        <w:t xml:space="preserve"> servicio</w:t>
      </w:r>
      <w:r w:rsidRPr="007E50DB">
        <w:rPr>
          <w:rFonts w:ascii="Arial" w:hAnsi="Arial" w:cs="Arial"/>
          <w:sz w:val="24"/>
          <w:szCs w:val="24"/>
        </w:rPr>
        <w:t xml:space="preserve"> y mejor precio. </w:t>
      </w:r>
      <w:r w:rsidR="007E50DB" w:rsidRPr="007E50DB">
        <w:rPr>
          <w:rFonts w:ascii="Arial" w:hAnsi="Arial" w:cs="Arial"/>
          <w:sz w:val="24"/>
          <w:szCs w:val="24"/>
        </w:rPr>
        <w:t xml:space="preserve">siendo </w:t>
      </w:r>
      <w:r w:rsidR="007E50DB" w:rsidRPr="007E50DB">
        <w:rPr>
          <w:rFonts w:ascii="Arial" w:hAnsi="Arial" w:cs="Arial"/>
          <w:b/>
          <w:sz w:val="24"/>
          <w:szCs w:val="24"/>
        </w:rPr>
        <w:t>APROBADO POR UNANIMIDAD</w:t>
      </w:r>
      <w:r w:rsidR="00AA124A">
        <w:rPr>
          <w:rFonts w:ascii="Arial" w:hAnsi="Arial" w:cs="Arial"/>
          <w:sz w:val="24"/>
          <w:szCs w:val="24"/>
        </w:rPr>
        <w:t>.</w:t>
      </w:r>
    </w:p>
    <w:p w14:paraId="3ECB646F" w14:textId="1BD8C154" w:rsidR="00BF6BF9" w:rsidRDefault="00BF6BF9" w:rsidP="00B447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581A14" w14:textId="6B4136BB" w:rsidR="00D11F0C" w:rsidRDefault="00D11F0C" w:rsidP="00D11F0C">
      <w:pPr>
        <w:jc w:val="both"/>
        <w:rPr>
          <w:rFonts w:ascii="Arial" w:hAnsi="Arial" w:cs="Arial"/>
          <w:sz w:val="24"/>
          <w:szCs w:val="24"/>
        </w:rPr>
      </w:pPr>
      <w:r w:rsidRPr="000E7F91">
        <w:rPr>
          <w:rFonts w:ascii="Arial" w:hAnsi="Arial" w:cs="Arial"/>
          <w:sz w:val="24"/>
          <w:szCs w:val="24"/>
        </w:rPr>
        <w:t>Dentro del mismo punto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E7F91">
        <w:rPr>
          <w:rFonts w:ascii="Arial" w:hAnsi="Arial" w:cs="Arial"/>
          <w:sz w:val="24"/>
          <w:szCs w:val="24"/>
        </w:rPr>
        <w:t>se somete a consideración de los miembros del comité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4E7F">
        <w:rPr>
          <w:rFonts w:ascii="Arial" w:hAnsi="Arial" w:cs="Arial"/>
          <w:b/>
          <w:sz w:val="24"/>
          <w:szCs w:val="24"/>
        </w:rPr>
        <w:t xml:space="preserve">la realización de un coctel de </w:t>
      </w:r>
      <w:r w:rsidRPr="00D33AD2">
        <w:rPr>
          <w:rFonts w:ascii="Arial" w:hAnsi="Arial" w:cs="Arial"/>
          <w:b/>
          <w:sz w:val="24"/>
          <w:szCs w:val="24"/>
        </w:rPr>
        <w:t>recepción</w:t>
      </w:r>
      <w:r w:rsidR="00D02037" w:rsidRPr="00D33AD2">
        <w:rPr>
          <w:rFonts w:ascii="Arial" w:hAnsi="Arial" w:cs="Arial"/>
          <w:b/>
          <w:sz w:val="24"/>
          <w:szCs w:val="24"/>
        </w:rPr>
        <w:t>;</w:t>
      </w:r>
      <w:r w:rsidRPr="00D33AD2">
        <w:rPr>
          <w:rFonts w:ascii="Arial" w:hAnsi="Arial" w:cs="Arial"/>
          <w:b/>
          <w:sz w:val="24"/>
          <w:szCs w:val="24"/>
        </w:rPr>
        <w:t xml:space="preserve"> </w:t>
      </w:r>
      <w:r w:rsidRPr="00D33AD2">
        <w:rPr>
          <w:rFonts w:ascii="Arial" w:hAnsi="Arial" w:cs="Arial"/>
          <w:sz w:val="24"/>
          <w:szCs w:val="24"/>
        </w:rPr>
        <w:t>como invitados especiales</w:t>
      </w:r>
      <w:r w:rsidR="00242F96">
        <w:rPr>
          <w:rFonts w:ascii="Arial" w:hAnsi="Arial" w:cs="Arial"/>
          <w:sz w:val="24"/>
          <w:szCs w:val="24"/>
        </w:rPr>
        <w:t>,</w:t>
      </w:r>
      <w:r w:rsidRPr="00D33AD2">
        <w:rPr>
          <w:rFonts w:ascii="Arial" w:hAnsi="Arial" w:cs="Arial"/>
          <w:sz w:val="24"/>
          <w:szCs w:val="24"/>
        </w:rPr>
        <w:t xml:space="preserve"> personas del extranjero, hoteleros, galeros y</w:t>
      </w:r>
      <w:r w:rsidRPr="004F0123">
        <w:rPr>
          <w:rFonts w:ascii="Arial" w:hAnsi="Arial" w:cs="Arial"/>
          <w:sz w:val="24"/>
          <w:szCs w:val="24"/>
        </w:rPr>
        <w:t xml:space="preserve"> coleccionista</w:t>
      </w:r>
      <w:r>
        <w:rPr>
          <w:rFonts w:ascii="Arial" w:hAnsi="Arial" w:cs="Arial"/>
          <w:sz w:val="24"/>
          <w:szCs w:val="24"/>
        </w:rPr>
        <w:t>s consiguiendo</w:t>
      </w:r>
      <w:r w:rsidRPr="004F0123">
        <w:rPr>
          <w:rFonts w:ascii="Arial" w:hAnsi="Arial" w:cs="Arial"/>
          <w:sz w:val="24"/>
          <w:szCs w:val="24"/>
        </w:rPr>
        <w:t xml:space="preserve"> por parte del Patro</w:t>
      </w:r>
      <w:r>
        <w:rPr>
          <w:rFonts w:ascii="Arial" w:hAnsi="Arial" w:cs="Arial"/>
          <w:sz w:val="24"/>
          <w:szCs w:val="24"/>
        </w:rPr>
        <w:t>nato Nacional de la Cerámica a proveedores para catering y mobiliario, para brindar servicio a los invitados del coctel y en la ceremonia de premiación. Se presentan las siguientes cotizaciones de renta del mobiliario y</w:t>
      </w:r>
      <w:r w:rsidRPr="00D11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bocadillos.</w:t>
      </w:r>
    </w:p>
    <w:p w14:paraId="1A62E227" w14:textId="5EC0F72F" w:rsidR="00A23F4E" w:rsidRPr="00DE2371" w:rsidRDefault="004F065B" w:rsidP="004F01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Mobiliario</w:t>
      </w:r>
      <w:r w:rsidR="00DE2371" w:rsidRPr="00DE237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5"/>
        <w:gridCol w:w="2995"/>
        <w:gridCol w:w="2428"/>
      </w:tblGrid>
      <w:tr w:rsidR="009D1661" w14:paraId="4933193D" w14:textId="0FC5BBED" w:rsidTr="009D1661">
        <w:tc>
          <w:tcPr>
            <w:tcW w:w="3405" w:type="dxa"/>
          </w:tcPr>
          <w:p w14:paraId="2B5D5DE3" w14:textId="59E155E5" w:rsidR="009D1661" w:rsidRPr="006B5AE4" w:rsidRDefault="009D1661" w:rsidP="006B5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5AE4">
              <w:rPr>
                <w:rFonts w:ascii="Arial" w:hAnsi="Arial" w:cs="Arial"/>
                <w:b/>
                <w:sz w:val="18"/>
                <w:szCs w:val="18"/>
              </w:rPr>
              <w:t>PROVEEDOR COMERCIAL</w:t>
            </w:r>
          </w:p>
        </w:tc>
        <w:tc>
          <w:tcPr>
            <w:tcW w:w="2995" w:type="dxa"/>
          </w:tcPr>
          <w:p w14:paraId="37E78DAE" w14:textId="34A908E2" w:rsidR="009D1661" w:rsidRPr="006B5AE4" w:rsidRDefault="009D1661" w:rsidP="006B5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5AE4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2428" w:type="dxa"/>
          </w:tcPr>
          <w:p w14:paraId="2FC73230" w14:textId="5E07BEFD" w:rsidR="009D1661" w:rsidRPr="006B5AE4" w:rsidRDefault="00624B55" w:rsidP="006B5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9D1661" w14:paraId="7EA48F2D" w14:textId="07DD3308" w:rsidTr="009D1661">
        <w:tc>
          <w:tcPr>
            <w:tcW w:w="3405" w:type="dxa"/>
          </w:tcPr>
          <w:p w14:paraId="485C0882" w14:textId="4B48EEAD" w:rsidR="009D1661" w:rsidRDefault="00F25BF6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MAJIOSA</w:t>
            </w:r>
          </w:p>
        </w:tc>
        <w:tc>
          <w:tcPr>
            <w:tcW w:w="2995" w:type="dxa"/>
          </w:tcPr>
          <w:p w14:paraId="0DBF4AC8" w14:textId="6DFF9EEE" w:rsidR="009D1661" w:rsidRDefault="009D1661" w:rsidP="00624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$11,700.00 </w:t>
            </w:r>
            <w:r w:rsidR="00624B55">
              <w:rPr>
                <w:rFonts w:ascii="Arial" w:hAnsi="Arial" w:cs="Arial"/>
                <w:sz w:val="24"/>
                <w:szCs w:val="24"/>
              </w:rPr>
              <w:t>más</w:t>
            </w:r>
            <w:r>
              <w:rPr>
                <w:rFonts w:ascii="Arial" w:hAnsi="Arial" w:cs="Arial"/>
                <w:sz w:val="24"/>
                <w:szCs w:val="24"/>
              </w:rPr>
              <w:t xml:space="preserve"> IVA</w:t>
            </w:r>
          </w:p>
        </w:tc>
        <w:tc>
          <w:tcPr>
            <w:tcW w:w="2428" w:type="dxa"/>
          </w:tcPr>
          <w:p w14:paraId="52CF9D75" w14:textId="77777777" w:rsidR="009D1661" w:rsidRDefault="00624B55" w:rsidP="006B5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Incluye </w:t>
            </w:r>
          </w:p>
          <w:p w14:paraId="4BFB7A58" w14:textId="4C09139C" w:rsidR="00624B55" w:rsidRDefault="00624B55" w:rsidP="006B5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periqueras tipo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cross</w:t>
            </w:r>
            <w:proofErr w:type="spellEnd"/>
            <w:r w:rsidR="00665E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back c/6 banquitos </w:t>
            </w:r>
          </w:p>
        </w:tc>
      </w:tr>
      <w:tr w:rsidR="00624B55" w14:paraId="33FB2927" w14:textId="099163E7" w:rsidTr="009D1661">
        <w:tc>
          <w:tcPr>
            <w:tcW w:w="3405" w:type="dxa"/>
          </w:tcPr>
          <w:p w14:paraId="704F2975" w14:textId="2F325FAF" w:rsidR="00624B55" w:rsidRDefault="00624B55" w:rsidP="00624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Mobiliario Dora Ramírez </w:t>
            </w:r>
          </w:p>
        </w:tc>
        <w:tc>
          <w:tcPr>
            <w:tcW w:w="2995" w:type="dxa"/>
          </w:tcPr>
          <w:p w14:paraId="27F66E88" w14:textId="4C29CF9E" w:rsidR="00624B55" w:rsidRDefault="00624B55" w:rsidP="00624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$12,296.00 IVA incluido.</w:t>
            </w:r>
          </w:p>
        </w:tc>
        <w:tc>
          <w:tcPr>
            <w:tcW w:w="2428" w:type="dxa"/>
          </w:tcPr>
          <w:p w14:paraId="66559FB3" w14:textId="77777777" w:rsidR="00624B55" w:rsidRDefault="00624B55" w:rsidP="00624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Incluye </w:t>
            </w:r>
          </w:p>
          <w:p w14:paraId="29B257E8" w14:textId="6CCE93CD" w:rsidR="00624B55" w:rsidRDefault="00624B55" w:rsidP="00624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periqueras tipo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cross</w:t>
            </w:r>
            <w:proofErr w:type="spellEnd"/>
            <w:r w:rsidR="00665E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back c/6 banquitos </w:t>
            </w:r>
          </w:p>
        </w:tc>
      </w:tr>
      <w:tr w:rsidR="00624B55" w14:paraId="35C2130E" w14:textId="39E32198" w:rsidTr="009D1661">
        <w:tc>
          <w:tcPr>
            <w:tcW w:w="3405" w:type="dxa"/>
          </w:tcPr>
          <w:p w14:paraId="7FA38308" w14:textId="2735C669" w:rsidR="00624B55" w:rsidRDefault="00624B55" w:rsidP="00624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MAF eventos (PEPE770724CA2)</w:t>
            </w:r>
          </w:p>
        </w:tc>
        <w:tc>
          <w:tcPr>
            <w:tcW w:w="2995" w:type="dxa"/>
          </w:tcPr>
          <w:p w14:paraId="3EE6C28B" w14:textId="4B782AC7" w:rsidR="00624B55" w:rsidRDefault="00624B55" w:rsidP="00624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$14,616.00 IVA incluido.</w:t>
            </w:r>
          </w:p>
        </w:tc>
        <w:tc>
          <w:tcPr>
            <w:tcW w:w="2428" w:type="dxa"/>
          </w:tcPr>
          <w:p w14:paraId="1A7883EC" w14:textId="77777777" w:rsidR="00624B55" w:rsidRDefault="00624B55" w:rsidP="00624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Incluye </w:t>
            </w:r>
          </w:p>
          <w:p w14:paraId="598C948A" w14:textId="01224332" w:rsidR="00624B55" w:rsidRDefault="00624B55" w:rsidP="00624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periqueras de mármol con 8 bancos azul </w:t>
            </w:r>
          </w:p>
        </w:tc>
      </w:tr>
    </w:tbl>
    <w:p w14:paraId="1502A516" w14:textId="11F7A0C5" w:rsidR="006B5AE4" w:rsidRDefault="006B5AE4" w:rsidP="004F0123">
      <w:pPr>
        <w:jc w:val="both"/>
        <w:rPr>
          <w:rFonts w:ascii="Arial" w:hAnsi="Arial" w:cs="Arial"/>
          <w:sz w:val="24"/>
          <w:szCs w:val="24"/>
        </w:rPr>
      </w:pPr>
    </w:p>
    <w:p w14:paraId="41A5CBA2" w14:textId="77777777" w:rsidR="00992568" w:rsidRDefault="00992568" w:rsidP="001A4F24">
      <w:pPr>
        <w:jc w:val="both"/>
        <w:rPr>
          <w:rFonts w:ascii="Arial" w:hAnsi="Arial" w:cs="Arial"/>
          <w:sz w:val="24"/>
          <w:szCs w:val="24"/>
        </w:rPr>
      </w:pPr>
    </w:p>
    <w:p w14:paraId="5F671261" w14:textId="77777777" w:rsidR="00992568" w:rsidRDefault="00992568" w:rsidP="001A4F24">
      <w:pPr>
        <w:jc w:val="both"/>
        <w:rPr>
          <w:rFonts w:ascii="Arial" w:hAnsi="Arial" w:cs="Arial"/>
          <w:sz w:val="24"/>
          <w:szCs w:val="24"/>
        </w:rPr>
      </w:pPr>
    </w:p>
    <w:p w14:paraId="66F2B92A" w14:textId="77777777" w:rsidR="00D96E3A" w:rsidRDefault="00D96E3A" w:rsidP="004F0123">
      <w:pPr>
        <w:jc w:val="both"/>
        <w:rPr>
          <w:rFonts w:ascii="Arial" w:hAnsi="Arial" w:cs="Arial"/>
          <w:sz w:val="24"/>
          <w:szCs w:val="24"/>
        </w:rPr>
      </w:pPr>
    </w:p>
    <w:p w14:paraId="58B66B37" w14:textId="77777777" w:rsidR="00D96E3A" w:rsidRDefault="00D96E3A" w:rsidP="004F0123">
      <w:pPr>
        <w:jc w:val="both"/>
        <w:rPr>
          <w:rFonts w:ascii="Arial" w:hAnsi="Arial" w:cs="Arial"/>
          <w:sz w:val="24"/>
          <w:szCs w:val="24"/>
        </w:rPr>
      </w:pPr>
    </w:p>
    <w:p w14:paraId="3EFC8AFE" w14:textId="77777777" w:rsidR="00D96E3A" w:rsidRDefault="00D96E3A" w:rsidP="004F0123">
      <w:pPr>
        <w:jc w:val="both"/>
        <w:rPr>
          <w:rFonts w:ascii="Arial" w:hAnsi="Arial" w:cs="Arial"/>
          <w:sz w:val="24"/>
          <w:szCs w:val="24"/>
        </w:rPr>
      </w:pPr>
    </w:p>
    <w:p w14:paraId="008BAD7F" w14:textId="77777777" w:rsidR="00361A6E" w:rsidRDefault="00361A6E" w:rsidP="004F0123">
      <w:pPr>
        <w:jc w:val="both"/>
        <w:rPr>
          <w:rFonts w:ascii="Arial" w:hAnsi="Arial" w:cs="Arial"/>
          <w:sz w:val="24"/>
          <w:szCs w:val="24"/>
        </w:rPr>
      </w:pPr>
    </w:p>
    <w:p w14:paraId="77870DD5" w14:textId="2DC1D817" w:rsidR="00AA124A" w:rsidRDefault="00C770AD" w:rsidP="004F0123">
      <w:pPr>
        <w:jc w:val="both"/>
        <w:rPr>
          <w:rFonts w:ascii="Arial" w:hAnsi="Arial" w:cs="Arial"/>
          <w:sz w:val="24"/>
          <w:szCs w:val="24"/>
        </w:rPr>
      </w:pPr>
      <w:r w:rsidRPr="00D571C8">
        <w:rPr>
          <w:rFonts w:ascii="Arial" w:hAnsi="Arial" w:cs="Arial"/>
          <w:sz w:val="24"/>
          <w:szCs w:val="24"/>
        </w:rPr>
        <w:t xml:space="preserve">Se somete a aprobación de los integrantes del Consejo, </w:t>
      </w:r>
      <w:r w:rsidR="00B34BA8">
        <w:rPr>
          <w:rFonts w:ascii="Arial" w:hAnsi="Arial" w:cs="Arial"/>
          <w:sz w:val="24"/>
          <w:szCs w:val="24"/>
        </w:rPr>
        <w:t xml:space="preserve">a MAJIOSA por ser el proveedor que cuenta con </w:t>
      </w:r>
      <w:r w:rsidR="00F25BF6">
        <w:rPr>
          <w:rFonts w:ascii="Arial" w:hAnsi="Arial" w:cs="Arial"/>
          <w:sz w:val="24"/>
          <w:szCs w:val="24"/>
        </w:rPr>
        <w:t>la mejor</w:t>
      </w:r>
      <w:r w:rsidR="001A4F24">
        <w:rPr>
          <w:rFonts w:ascii="Arial" w:hAnsi="Arial" w:cs="Arial"/>
          <w:sz w:val="24"/>
          <w:szCs w:val="24"/>
        </w:rPr>
        <w:t xml:space="preserve"> calidad en mobiliario;</w:t>
      </w:r>
      <w:r w:rsidR="001A4F24" w:rsidRPr="001A4F24">
        <w:rPr>
          <w:rFonts w:ascii="Arial" w:hAnsi="Arial" w:cs="Arial"/>
          <w:sz w:val="24"/>
          <w:szCs w:val="24"/>
        </w:rPr>
        <w:t xml:space="preserve"> </w:t>
      </w:r>
      <w:r w:rsidR="001A4F24" w:rsidRPr="00D571C8">
        <w:rPr>
          <w:rFonts w:ascii="Arial" w:hAnsi="Arial" w:cs="Arial"/>
          <w:sz w:val="24"/>
          <w:szCs w:val="24"/>
        </w:rPr>
        <w:t xml:space="preserve">siendo </w:t>
      </w:r>
      <w:r w:rsidR="001A4F24" w:rsidRPr="00D571C8">
        <w:rPr>
          <w:rFonts w:ascii="Arial" w:hAnsi="Arial" w:cs="Arial"/>
          <w:b/>
          <w:sz w:val="24"/>
          <w:szCs w:val="24"/>
        </w:rPr>
        <w:t>APROBADO POR UNANIMIDAD</w:t>
      </w:r>
      <w:r w:rsidR="001A4F24">
        <w:rPr>
          <w:rFonts w:ascii="Arial" w:hAnsi="Arial" w:cs="Arial"/>
          <w:sz w:val="24"/>
          <w:szCs w:val="24"/>
        </w:rPr>
        <w:t>.</w:t>
      </w:r>
    </w:p>
    <w:p w14:paraId="540A7A97" w14:textId="67094B1F" w:rsidR="00C770AD" w:rsidRDefault="004F065B" w:rsidP="004F0123">
      <w:pPr>
        <w:jc w:val="both"/>
        <w:rPr>
          <w:rFonts w:ascii="Arial" w:hAnsi="Arial" w:cs="Arial"/>
          <w:b/>
          <w:sz w:val="24"/>
          <w:szCs w:val="24"/>
        </w:rPr>
      </w:pPr>
      <w:r w:rsidRPr="004F065B">
        <w:rPr>
          <w:rFonts w:ascii="Arial" w:hAnsi="Arial" w:cs="Arial"/>
          <w:b/>
          <w:sz w:val="24"/>
          <w:szCs w:val="24"/>
        </w:rPr>
        <w:t xml:space="preserve">Bocadillos para el coctel de recepción </w:t>
      </w:r>
    </w:p>
    <w:p w14:paraId="6A93C0CC" w14:textId="77777777" w:rsidR="00D96E3A" w:rsidRDefault="00D96E3A" w:rsidP="004F0123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418"/>
        <w:gridCol w:w="5430"/>
      </w:tblGrid>
      <w:tr w:rsidR="004F065B" w14:paraId="2654D05D" w14:textId="6DE95255" w:rsidTr="00D96E3A">
        <w:tc>
          <w:tcPr>
            <w:tcW w:w="1980" w:type="dxa"/>
          </w:tcPr>
          <w:p w14:paraId="01503D02" w14:textId="77777777" w:rsidR="004F065B" w:rsidRPr="008728AD" w:rsidRDefault="004F065B" w:rsidP="001A4F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8AD">
              <w:rPr>
                <w:rFonts w:ascii="Arial" w:hAnsi="Arial" w:cs="Arial"/>
                <w:b/>
                <w:sz w:val="18"/>
                <w:szCs w:val="18"/>
              </w:rPr>
              <w:t>PROVEEDOR COMERCIAL</w:t>
            </w:r>
          </w:p>
        </w:tc>
        <w:tc>
          <w:tcPr>
            <w:tcW w:w="1418" w:type="dxa"/>
          </w:tcPr>
          <w:p w14:paraId="7E41332A" w14:textId="77777777" w:rsidR="004F065B" w:rsidRPr="008728AD" w:rsidRDefault="004F065B" w:rsidP="001A4F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8AD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5430" w:type="dxa"/>
          </w:tcPr>
          <w:p w14:paraId="2B0870AE" w14:textId="64102789" w:rsidR="004F065B" w:rsidRPr="008728AD" w:rsidRDefault="004F065B" w:rsidP="001A4F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4F065B" w14:paraId="41CCDF48" w14:textId="7DD788F7" w:rsidTr="00D96E3A">
        <w:tc>
          <w:tcPr>
            <w:tcW w:w="1980" w:type="dxa"/>
          </w:tcPr>
          <w:p w14:paraId="1ECA59C7" w14:textId="449992F6" w:rsidR="004F065B" w:rsidRDefault="004F065B" w:rsidP="00176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476">
              <w:rPr>
                <w:rFonts w:ascii="Arial" w:hAnsi="Arial" w:cs="Arial"/>
                <w:b/>
                <w:sz w:val="24"/>
                <w:szCs w:val="24"/>
              </w:rPr>
              <w:t>VIDES Y BARRICAS S.A DE C.V.</w:t>
            </w:r>
            <w:r>
              <w:rPr>
                <w:rFonts w:ascii="Arial" w:hAnsi="Arial" w:cs="Arial"/>
                <w:sz w:val="24"/>
                <w:szCs w:val="24"/>
              </w:rPr>
              <w:t xml:space="preserve"> Viva Catering</w:t>
            </w:r>
          </w:p>
        </w:tc>
        <w:tc>
          <w:tcPr>
            <w:tcW w:w="1418" w:type="dxa"/>
          </w:tcPr>
          <w:p w14:paraId="53E2E08A" w14:textId="77777777" w:rsidR="004F065B" w:rsidRDefault="004F065B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$16,250.00 más IVA</w:t>
            </w:r>
          </w:p>
        </w:tc>
        <w:tc>
          <w:tcPr>
            <w:tcW w:w="5430" w:type="dxa"/>
          </w:tcPr>
          <w:p w14:paraId="1A892131" w14:textId="77777777" w:rsidR="004F065B" w:rsidRDefault="004F065B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charolas de canapés con 40 piezas cada una</w:t>
            </w:r>
          </w:p>
          <w:p w14:paraId="76B830AB" w14:textId="77777777" w:rsidR="004F065B" w:rsidRDefault="004F065B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MENU</w:t>
            </w:r>
          </w:p>
          <w:p w14:paraId="1825882E" w14:textId="0C5D5D46" w:rsidR="004F065B" w:rsidRDefault="001B5476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F065B">
              <w:rPr>
                <w:rFonts w:ascii="Arial" w:hAnsi="Arial" w:cs="Arial"/>
                <w:sz w:val="24"/>
                <w:szCs w:val="24"/>
              </w:rPr>
              <w:t>Brocheta d carnes frías</w:t>
            </w:r>
          </w:p>
          <w:p w14:paraId="0EF51147" w14:textId="74CFF5C8" w:rsidR="004F065B" w:rsidRDefault="001B5476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F065B">
              <w:rPr>
                <w:rFonts w:ascii="Arial" w:hAnsi="Arial" w:cs="Arial"/>
                <w:sz w:val="24"/>
                <w:szCs w:val="24"/>
              </w:rPr>
              <w:t xml:space="preserve">Cuadritos de </w:t>
            </w:r>
            <w:r>
              <w:rPr>
                <w:rFonts w:ascii="Arial" w:hAnsi="Arial" w:cs="Arial"/>
                <w:sz w:val="24"/>
                <w:szCs w:val="24"/>
              </w:rPr>
              <w:t>atún</w:t>
            </w:r>
            <w:r w:rsidR="004F065B">
              <w:rPr>
                <w:rFonts w:ascii="Arial" w:hAnsi="Arial" w:cs="Arial"/>
                <w:sz w:val="24"/>
                <w:szCs w:val="24"/>
              </w:rPr>
              <w:t xml:space="preserve"> en salsa negra</w:t>
            </w:r>
          </w:p>
          <w:p w14:paraId="0DCF6A1A" w14:textId="6914F210" w:rsidR="004F065B" w:rsidRDefault="001B5476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F065B">
              <w:rPr>
                <w:rFonts w:ascii="Arial" w:hAnsi="Arial" w:cs="Arial"/>
                <w:sz w:val="24"/>
                <w:szCs w:val="24"/>
              </w:rPr>
              <w:t>Aguachiles</w:t>
            </w:r>
          </w:p>
          <w:p w14:paraId="13DA315A" w14:textId="63974C1E" w:rsidR="004F065B" w:rsidRDefault="001B5476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F065B">
              <w:rPr>
                <w:rFonts w:ascii="Arial" w:hAnsi="Arial" w:cs="Arial"/>
                <w:sz w:val="24"/>
                <w:szCs w:val="24"/>
              </w:rPr>
              <w:t>Empanadas argentinas surtidas</w:t>
            </w:r>
          </w:p>
          <w:p w14:paraId="11CE9907" w14:textId="3E5001DA" w:rsidR="004F065B" w:rsidRDefault="001B5476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-Brocheta</w:t>
            </w:r>
            <w:r w:rsidR="004F06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F065B">
              <w:rPr>
                <w:rFonts w:ascii="Arial" w:hAnsi="Arial" w:cs="Arial"/>
                <w:sz w:val="24"/>
                <w:szCs w:val="24"/>
              </w:rPr>
              <w:t>capresse</w:t>
            </w:r>
            <w:proofErr w:type="spellEnd"/>
          </w:p>
          <w:p w14:paraId="420D4F79" w14:textId="1E63D1B4" w:rsidR="004F065B" w:rsidRDefault="001B5476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F065B">
              <w:rPr>
                <w:rFonts w:ascii="Arial" w:hAnsi="Arial" w:cs="Arial"/>
                <w:sz w:val="24"/>
                <w:szCs w:val="24"/>
              </w:rPr>
              <w:t>Cuchara de cevic</w:t>
            </w:r>
            <w:r>
              <w:rPr>
                <w:rFonts w:ascii="Arial" w:hAnsi="Arial" w:cs="Arial"/>
                <w:sz w:val="24"/>
                <w:szCs w:val="24"/>
              </w:rPr>
              <w:t>he de camarón al mango</w:t>
            </w:r>
          </w:p>
          <w:p w14:paraId="13483FE2" w14:textId="7670A122" w:rsidR="001B5476" w:rsidRDefault="001B5476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Bruscheta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jamón serrano</w:t>
            </w:r>
          </w:p>
          <w:p w14:paraId="0B46969A" w14:textId="5F2BF70F" w:rsidR="001B5476" w:rsidRDefault="001B5476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Bruschetta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277DDC">
              <w:rPr>
                <w:rFonts w:ascii="Arial" w:hAnsi="Arial" w:cs="Arial"/>
                <w:sz w:val="24"/>
                <w:szCs w:val="24"/>
              </w:rPr>
              <w:t>salmón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FEF017" w14:textId="612661A5" w:rsidR="001B5476" w:rsidRDefault="001B5476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-Camarones al coco</w:t>
            </w:r>
          </w:p>
          <w:p w14:paraId="6A65E7AB" w14:textId="187CF07A" w:rsidR="001B5476" w:rsidRDefault="001B5476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-Camarones momia</w:t>
            </w:r>
          </w:p>
          <w:p w14:paraId="649D53BC" w14:textId="0C2243A0" w:rsidR="001B5476" w:rsidRDefault="001B5476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-Chile relleno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philadelphia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envuelto en tocino</w:t>
            </w:r>
          </w:p>
          <w:p w14:paraId="50AE700E" w14:textId="102550D4" w:rsidR="004F065B" w:rsidRDefault="001B5476" w:rsidP="00D020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-Mini hamburguesa</w:t>
            </w:r>
          </w:p>
        </w:tc>
      </w:tr>
      <w:tr w:rsidR="004F065B" w14:paraId="140EF405" w14:textId="4F0D9A88" w:rsidTr="00D96E3A">
        <w:tc>
          <w:tcPr>
            <w:tcW w:w="1980" w:type="dxa"/>
          </w:tcPr>
          <w:p w14:paraId="6B9E9C21" w14:textId="58397F54" w:rsidR="004F065B" w:rsidRPr="001B5476" w:rsidRDefault="00D127E6" w:rsidP="001A4F2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D127E6">
              <w:rPr>
                <w:rFonts w:ascii="Arial" w:hAnsi="Arial" w:cs="Arial"/>
                <w:sz w:val="24"/>
                <w:szCs w:val="24"/>
              </w:rPr>
              <w:t>Lapetite</w:t>
            </w:r>
            <w:proofErr w:type="spellEnd"/>
            <w:r w:rsidRPr="00D127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27E6">
              <w:rPr>
                <w:rFonts w:ascii="Arial" w:hAnsi="Arial" w:cs="Arial"/>
                <w:sz w:val="24"/>
                <w:szCs w:val="24"/>
              </w:rPr>
              <w:t>Tarte</w:t>
            </w:r>
            <w:proofErr w:type="spellEnd"/>
            <w:r w:rsidRPr="00D127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64D3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D127E6">
              <w:rPr>
                <w:rFonts w:ascii="Arial" w:hAnsi="Arial" w:cs="Arial"/>
                <w:b/>
                <w:sz w:val="24"/>
                <w:szCs w:val="24"/>
              </w:rPr>
              <w:t>Monserrat Pérez Velázquez)</w:t>
            </w:r>
          </w:p>
        </w:tc>
        <w:tc>
          <w:tcPr>
            <w:tcW w:w="1418" w:type="dxa"/>
          </w:tcPr>
          <w:p w14:paraId="3ED88910" w14:textId="414391B4" w:rsidR="004F065B" w:rsidRPr="00D127E6" w:rsidRDefault="001B5476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$21,000</w:t>
            </w:r>
            <w:r w:rsidR="002964D3">
              <w:rPr>
                <w:rFonts w:ascii="Arial" w:hAnsi="Arial" w:cs="Arial"/>
                <w:sz w:val="24"/>
                <w:szCs w:val="24"/>
              </w:rPr>
              <w:t>.00</w:t>
            </w:r>
            <w:r w:rsidRPr="00D127E6">
              <w:rPr>
                <w:rFonts w:ascii="Arial" w:hAnsi="Arial" w:cs="Arial"/>
                <w:sz w:val="24"/>
                <w:szCs w:val="24"/>
              </w:rPr>
              <w:t xml:space="preserve"> más IVA</w:t>
            </w:r>
          </w:p>
        </w:tc>
        <w:tc>
          <w:tcPr>
            <w:tcW w:w="5430" w:type="dxa"/>
          </w:tcPr>
          <w:p w14:paraId="77D44394" w14:textId="74A2140D" w:rsidR="004F065B" w:rsidRPr="00D127E6" w:rsidRDefault="001B5476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1000 canapés (3 o 4 por persona)</w:t>
            </w:r>
          </w:p>
          <w:p w14:paraId="15503FB5" w14:textId="77777777" w:rsidR="001B5476" w:rsidRPr="00D127E6" w:rsidRDefault="001B5476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-champiñones revueltos con queso crema</w:t>
            </w:r>
          </w:p>
          <w:p w14:paraId="2640CF87" w14:textId="301A4F35" w:rsidR="001B5476" w:rsidRPr="00D127E6" w:rsidRDefault="001B5476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-Uvas envueltas en queso crema y almendras</w:t>
            </w:r>
          </w:p>
          <w:p w14:paraId="65CEDFAA" w14:textId="77777777" w:rsidR="001B5476" w:rsidRPr="00D127E6" w:rsidRDefault="001B5476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 xml:space="preserve">-queso </w:t>
            </w:r>
            <w:proofErr w:type="spellStart"/>
            <w:r w:rsidRPr="00D127E6">
              <w:rPr>
                <w:rFonts w:ascii="Arial" w:hAnsi="Arial" w:cs="Arial"/>
                <w:sz w:val="24"/>
                <w:szCs w:val="24"/>
              </w:rPr>
              <w:t>provolone</w:t>
            </w:r>
            <w:proofErr w:type="spellEnd"/>
            <w:r w:rsidRPr="00D127E6">
              <w:rPr>
                <w:rFonts w:ascii="Arial" w:hAnsi="Arial" w:cs="Arial"/>
                <w:sz w:val="24"/>
                <w:szCs w:val="24"/>
              </w:rPr>
              <w:t>, ate de membrillo</w:t>
            </w:r>
          </w:p>
          <w:p w14:paraId="752396AF" w14:textId="71EB71EB" w:rsidR="001B5476" w:rsidRPr="00D127E6" w:rsidRDefault="001B5476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-Queso cabra salami y manzana verde</w:t>
            </w:r>
          </w:p>
          <w:p w14:paraId="281B3109" w14:textId="0C0A90B0" w:rsidR="001B5476" w:rsidRPr="00D127E6" w:rsidRDefault="001B5476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>-adobera, jamón serrano y chimichurri</w:t>
            </w:r>
          </w:p>
          <w:p w14:paraId="57EE3E41" w14:textId="13106A19" w:rsidR="001B5476" w:rsidRPr="00D127E6" w:rsidRDefault="001B5476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7E6">
              <w:rPr>
                <w:rFonts w:ascii="Arial" w:hAnsi="Arial" w:cs="Arial"/>
                <w:sz w:val="24"/>
                <w:szCs w:val="24"/>
              </w:rPr>
              <w:t xml:space="preserve">-Pinchos variados </w:t>
            </w:r>
          </w:p>
        </w:tc>
      </w:tr>
      <w:tr w:rsidR="004F065B" w14:paraId="43923DD9" w14:textId="69D71E33" w:rsidTr="00D96E3A">
        <w:tc>
          <w:tcPr>
            <w:tcW w:w="1980" w:type="dxa"/>
          </w:tcPr>
          <w:p w14:paraId="1CB4290D" w14:textId="1022EC29" w:rsidR="004F065B" w:rsidRDefault="001B5476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Tinoco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event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planner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catering</w:t>
            </w:r>
            <w:r w:rsidR="00D127E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D127E6" w:rsidRPr="00176A55">
              <w:rPr>
                <w:rFonts w:ascii="Arial" w:hAnsi="Arial" w:cs="Arial"/>
                <w:b/>
                <w:sz w:val="24"/>
                <w:szCs w:val="24"/>
              </w:rPr>
              <w:t xml:space="preserve">(M. Patricia </w:t>
            </w:r>
            <w:r w:rsidR="00176A55">
              <w:rPr>
                <w:rFonts w:ascii="Arial" w:hAnsi="Arial" w:cs="Arial"/>
                <w:b/>
                <w:sz w:val="24"/>
                <w:szCs w:val="24"/>
              </w:rPr>
              <w:t>Tinoco F</w:t>
            </w:r>
            <w:r w:rsidR="00D127E6" w:rsidRPr="00176A55">
              <w:rPr>
                <w:rFonts w:ascii="Arial" w:hAnsi="Arial" w:cs="Arial"/>
                <w:b/>
                <w:sz w:val="24"/>
                <w:szCs w:val="24"/>
              </w:rPr>
              <w:t>uentes)</w:t>
            </w:r>
          </w:p>
        </w:tc>
        <w:tc>
          <w:tcPr>
            <w:tcW w:w="1418" w:type="dxa"/>
          </w:tcPr>
          <w:p w14:paraId="4697AB45" w14:textId="1E8C5049" w:rsidR="004F065B" w:rsidRDefault="001B5476" w:rsidP="001B54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$38,976.00 IVA incluido </w:t>
            </w:r>
          </w:p>
        </w:tc>
        <w:tc>
          <w:tcPr>
            <w:tcW w:w="5430" w:type="dxa"/>
          </w:tcPr>
          <w:p w14:paraId="391057AC" w14:textId="5901B465" w:rsidR="004F065B" w:rsidRDefault="000E7F91" w:rsidP="001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1200 Canapé fino mexicano en frío 7 sabores a elegir </w:t>
            </w:r>
          </w:p>
          <w:p w14:paraId="2EF0E82F" w14:textId="77777777" w:rsidR="000E7F91" w:rsidRDefault="000E7F91" w:rsidP="000E7F9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 torta ahogada</w:t>
            </w:r>
          </w:p>
          <w:p w14:paraId="4902A0C9" w14:textId="2D09A533" w:rsidR="000E7F91" w:rsidRDefault="000E7F91" w:rsidP="000E7F9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Tortita de jamón</w:t>
            </w:r>
          </w:p>
          <w:p w14:paraId="686C1C0E" w14:textId="77777777" w:rsidR="000E7F91" w:rsidRDefault="000E7F91" w:rsidP="000E7F9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Lonchecitos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pierna</w:t>
            </w:r>
          </w:p>
          <w:p w14:paraId="44D00E0C" w14:textId="77777777" w:rsidR="000E7F91" w:rsidRDefault="000E7F91" w:rsidP="000E7F9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Pambacitos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papa con chorizo</w:t>
            </w:r>
          </w:p>
          <w:p w14:paraId="7D91D2E4" w14:textId="77777777" w:rsidR="000E7F91" w:rsidRDefault="000E7F91" w:rsidP="000E7F9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Hojaldrita de mole poblano</w:t>
            </w:r>
          </w:p>
          <w:p w14:paraId="4E9920BB" w14:textId="2C0ED68B" w:rsidR="000E7F91" w:rsidRDefault="000E7F91" w:rsidP="000E7F9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Barquillo de mole con ajonjolí</w:t>
            </w:r>
          </w:p>
          <w:p w14:paraId="0E6E2153" w14:textId="77777777" w:rsidR="000E7F91" w:rsidRDefault="000E7F91" w:rsidP="000E7F9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Flautitas de pollo con guacamole, crema y queso</w:t>
            </w:r>
          </w:p>
          <w:p w14:paraId="081B3C2B" w14:textId="77777777" w:rsidR="000E7F91" w:rsidRDefault="000E7F91" w:rsidP="000E7F9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Empanaditas de champiñón o carne o picadillo</w:t>
            </w:r>
          </w:p>
          <w:p w14:paraId="476AD9EE" w14:textId="52F7EE9C" w:rsidR="000E7F91" w:rsidRDefault="000E7F91" w:rsidP="000E7F9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Chile jalapeño relleno de cilantro</w:t>
            </w:r>
          </w:p>
          <w:p w14:paraId="1F09508B" w14:textId="0083C8AC" w:rsidR="000E7F91" w:rsidRDefault="000E7F91" w:rsidP="000E7F9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Brocheta de panela y tomate asado</w:t>
            </w:r>
          </w:p>
          <w:p w14:paraId="3779B520" w14:textId="02471FA4" w:rsidR="000E7F91" w:rsidRDefault="000E7F91" w:rsidP="000E7F9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Esfera de queso con chicharrón</w:t>
            </w:r>
          </w:p>
          <w:p w14:paraId="1B04E3FC" w14:textId="77777777" w:rsidR="000E7F91" w:rsidRDefault="000E7F91" w:rsidP="000E7F9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Tostadita de carne</w:t>
            </w:r>
          </w:p>
          <w:p w14:paraId="57B58EC7" w14:textId="2C6B3659" w:rsidR="000E7F91" w:rsidRDefault="000E7F91" w:rsidP="000E7F9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Tostadita de mole</w:t>
            </w:r>
          </w:p>
          <w:p w14:paraId="7CAE7B84" w14:textId="119CF933" w:rsidR="000E7F91" w:rsidRPr="000E7F91" w:rsidRDefault="000E7F91" w:rsidP="000E7F9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Vasitos de esquites</w:t>
            </w:r>
          </w:p>
        </w:tc>
      </w:tr>
    </w:tbl>
    <w:p w14:paraId="677FA849" w14:textId="77777777" w:rsidR="00AA124A" w:rsidRDefault="00AA124A" w:rsidP="004F0123">
      <w:pPr>
        <w:jc w:val="both"/>
        <w:rPr>
          <w:rFonts w:ascii="Arial" w:hAnsi="Arial" w:cs="Arial"/>
          <w:b/>
          <w:sz w:val="24"/>
          <w:szCs w:val="24"/>
        </w:rPr>
      </w:pPr>
    </w:p>
    <w:p w14:paraId="40A1C60B" w14:textId="08D7AF7E" w:rsidR="00D02037" w:rsidRDefault="000E7F91" w:rsidP="000E7F91">
      <w:pPr>
        <w:jc w:val="both"/>
        <w:rPr>
          <w:rFonts w:ascii="Arial" w:hAnsi="Arial" w:cs="Arial"/>
          <w:sz w:val="24"/>
          <w:szCs w:val="24"/>
        </w:rPr>
      </w:pPr>
      <w:r w:rsidRPr="00D571C8">
        <w:rPr>
          <w:rFonts w:ascii="Arial" w:hAnsi="Arial" w:cs="Arial"/>
          <w:sz w:val="24"/>
          <w:szCs w:val="24"/>
        </w:rPr>
        <w:t>Se somete a aprobación de los integrantes del Consejo,</w:t>
      </w:r>
      <w:r w:rsidR="00D02037">
        <w:rPr>
          <w:rFonts w:ascii="Arial" w:hAnsi="Arial" w:cs="Arial"/>
          <w:sz w:val="24"/>
          <w:szCs w:val="24"/>
        </w:rPr>
        <w:t xml:space="preserve"> a </w:t>
      </w:r>
      <w:r w:rsidR="002964D3">
        <w:rPr>
          <w:rFonts w:ascii="Arial" w:hAnsi="Arial" w:cs="Arial"/>
          <w:sz w:val="24"/>
          <w:szCs w:val="24"/>
        </w:rPr>
        <w:t>V</w:t>
      </w:r>
      <w:r w:rsidR="00D02037">
        <w:rPr>
          <w:rFonts w:ascii="Arial" w:hAnsi="Arial" w:cs="Arial"/>
          <w:sz w:val="24"/>
          <w:szCs w:val="24"/>
        </w:rPr>
        <w:t xml:space="preserve">ides y </w:t>
      </w:r>
      <w:r w:rsidR="002964D3">
        <w:rPr>
          <w:rFonts w:ascii="Arial" w:hAnsi="Arial" w:cs="Arial"/>
          <w:sz w:val="24"/>
          <w:szCs w:val="24"/>
        </w:rPr>
        <w:t>B</w:t>
      </w:r>
      <w:r w:rsidR="00D02037">
        <w:rPr>
          <w:rFonts w:ascii="Arial" w:hAnsi="Arial" w:cs="Arial"/>
          <w:sz w:val="24"/>
          <w:szCs w:val="24"/>
        </w:rPr>
        <w:t>arricas S</w:t>
      </w:r>
      <w:r w:rsidR="00D02037" w:rsidRPr="00D02037">
        <w:rPr>
          <w:rFonts w:ascii="Arial" w:hAnsi="Arial" w:cs="Arial"/>
          <w:sz w:val="24"/>
          <w:szCs w:val="24"/>
        </w:rPr>
        <w:t>.</w:t>
      </w:r>
      <w:r w:rsidR="00D02037">
        <w:rPr>
          <w:rFonts w:ascii="Arial" w:hAnsi="Arial" w:cs="Arial"/>
          <w:sz w:val="24"/>
          <w:szCs w:val="24"/>
        </w:rPr>
        <w:t>A de C.V</w:t>
      </w:r>
      <w:r w:rsidR="00D02037" w:rsidRPr="00D02037">
        <w:rPr>
          <w:rFonts w:ascii="Arial" w:hAnsi="Arial" w:cs="Arial"/>
          <w:sz w:val="24"/>
          <w:szCs w:val="24"/>
        </w:rPr>
        <w:t>.</w:t>
      </w:r>
      <w:r w:rsidR="00D02037">
        <w:rPr>
          <w:rFonts w:ascii="Arial" w:hAnsi="Arial" w:cs="Arial"/>
          <w:sz w:val="24"/>
          <w:szCs w:val="24"/>
        </w:rPr>
        <w:t xml:space="preserve"> </w:t>
      </w:r>
      <w:r w:rsidR="002964D3">
        <w:rPr>
          <w:rFonts w:ascii="Arial" w:hAnsi="Arial" w:cs="Arial"/>
          <w:sz w:val="24"/>
          <w:szCs w:val="24"/>
        </w:rPr>
        <w:t>(</w:t>
      </w:r>
      <w:r w:rsidR="00D02037">
        <w:rPr>
          <w:rFonts w:ascii="Arial" w:hAnsi="Arial" w:cs="Arial"/>
          <w:sz w:val="24"/>
          <w:szCs w:val="24"/>
        </w:rPr>
        <w:t>Viva Catering</w:t>
      </w:r>
      <w:r w:rsidR="002964D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por ser </w:t>
      </w:r>
      <w:r w:rsidR="00D33AD2">
        <w:rPr>
          <w:rFonts w:ascii="Arial" w:hAnsi="Arial" w:cs="Arial"/>
          <w:sz w:val="24"/>
          <w:szCs w:val="24"/>
        </w:rPr>
        <w:t>el proveedor</w:t>
      </w:r>
      <w:r>
        <w:rPr>
          <w:rFonts w:ascii="Arial" w:hAnsi="Arial" w:cs="Arial"/>
          <w:sz w:val="24"/>
          <w:szCs w:val="24"/>
        </w:rPr>
        <w:t xml:space="preserve"> </w:t>
      </w:r>
      <w:r w:rsidR="00D02037">
        <w:rPr>
          <w:rFonts w:ascii="Arial" w:hAnsi="Arial" w:cs="Arial"/>
          <w:sz w:val="24"/>
          <w:szCs w:val="24"/>
        </w:rPr>
        <w:t xml:space="preserve">con </w:t>
      </w:r>
      <w:r w:rsidR="00513EDA">
        <w:rPr>
          <w:rFonts w:ascii="Arial" w:hAnsi="Arial" w:cs="Arial"/>
          <w:sz w:val="24"/>
          <w:szCs w:val="24"/>
        </w:rPr>
        <w:t xml:space="preserve">mejor precio, calidad e higiene, </w:t>
      </w:r>
      <w:r w:rsidR="00513EDA" w:rsidRPr="001A4F24">
        <w:rPr>
          <w:rFonts w:ascii="Arial" w:hAnsi="Arial" w:cs="Arial"/>
          <w:sz w:val="24"/>
          <w:szCs w:val="24"/>
        </w:rPr>
        <w:t>siendo</w:t>
      </w:r>
      <w:r w:rsidR="001A4F24" w:rsidRPr="00D571C8">
        <w:rPr>
          <w:rFonts w:ascii="Arial" w:hAnsi="Arial" w:cs="Arial"/>
          <w:sz w:val="24"/>
          <w:szCs w:val="24"/>
        </w:rPr>
        <w:t xml:space="preserve"> </w:t>
      </w:r>
      <w:r w:rsidR="001A4F24" w:rsidRPr="00D571C8">
        <w:rPr>
          <w:rFonts w:ascii="Arial" w:hAnsi="Arial" w:cs="Arial"/>
          <w:b/>
          <w:sz w:val="24"/>
          <w:szCs w:val="24"/>
        </w:rPr>
        <w:t>APROBADO POR UNANIMIDAD</w:t>
      </w:r>
      <w:r w:rsidR="00513EDA">
        <w:rPr>
          <w:rFonts w:ascii="Arial" w:hAnsi="Arial" w:cs="Arial"/>
          <w:b/>
          <w:sz w:val="24"/>
          <w:szCs w:val="24"/>
        </w:rPr>
        <w:t>.</w:t>
      </w:r>
    </w:p>
    <w:p w14:paraId="086789AE" w14:textId="77777777" w:rsidR="00AA124A" w:rsidRDefault="00AA124A" w:rsidP="004F0123">
      <w:pPr>
        <w:jc w:val="both"/>
        <w:rPr>
          <w:rFonts w:ascii="Arial" w:hAnsi="Arial" w:cs="Arial"/>
          <w:b/>
          <w:sz w:val="24"/>
          <w:szCs w:val="24"/>
        </w:rPr>
      </w:pPr>
    </w:p>
    <w:p w14:paraId="65EAA306" w14:textId="24D832C3" w:rsidR="00624BFA" w:rsidRDefault="00743205" w:rsidP="004F0123">
      <w:pPr>
        <w:jc w:val="both"/>
        <w:rPr>
          <w:rFonts w:ascii="Arial" w:hAnsi="Arial" w:cs="Arial"/>
          <w:sz w:val="24"/>
          <w:szCs w:val="24"/>
        </w:rPr>
      </w:pPr>
      <w:r w:rsidRPr="004F0123">
        <w:rPr>
          <w:rFonts w:ascii="Arial" w:hAnsi="Arial" w:cs="Arial"/>
          <w:b/>
          <w:sz w:val="24"/>
          <w:szCs w:val="24"/>
        </w:rPr>
        <w:t xml:space="preserve">Punto </w:t>
      </w:r>
      <w:r w:rsidR="002964D3">
        <w:rPr>
          <w:rFonts w:ascii="Arial" w:hAnsi="Arial" w:cs="Arial"/>
          <w:b/>
          <w:sz w:val="24"/>
          <w:szCs w:val="24"/>
        </w:rPr>
        <w:t xml:space="preserve">No. </w:t>
      </w:r>
      <w:r w:rsidR="008A1263">
        <w:rPr>
          <w:rFonts w:ascii="Arial" w:hAnsi="Arial" w:cs="Arial"/>
          <w:b/>
          <w:sz w:val="24"/>
          <w:szCs w:val="24"/>
        </w:rPr>
        <w:t>8</w:t>
      </w:r>
      <w:r w:rsidR="00441AFC">
        <w:rPr>
          <w:rFonts w:ascii="Arial" w:hAnsi="Arial" w:cs="Arial"/>
          <w:b/>
          <w:sz w:val="24"/>
          <w:szCs w:val="24"/>
        </w:rPr>
        <w:t xml:space="preserve"> </w:t>
      </w:r>
      <w:r w:rsidR="007C794C">
        <w:rPr>
          <w:rFonts w:ascii="Arial" w:hAnsi="Arial" w:cs="Arial"/>
          <w:b/>
          <w:sz w:val="24"/>
          <w:szCs w:val="24"/>
        </w:rPr>
        <w:t xml:space="preserve">Aprobación </w:t>
      </w:r>
      <w:r w:rsidR="007C794C" w:rsidRPr="007C794C">
        <w:rPr>
          <w:rFonts w:ascii="Arial" w:hAnsi="Arial" w:cs="Arial"/>
          <w:b/>
          <w:sz w:val="24"/>
          <w:szCs w:val="24"/>
        </w:rPr>
        <w:t>de</w:t>
      </w:r>
      <w:r w:rsidR="00441AFC" w:rsidRPr="007C794C">
        <w:rPr>
          <w:rFonts w:ascii="Arial" w:hAnsi="Arial" w:cs="Arial"/>
          <w:b/>
          <w:sz w:val="24"/>
          <w:szCs w:val="24"/>
        </w:rPr>
        <w:t xml:space="preserve"> proveedor</w:t>
      </w:r>
      <w:r w:rsidR="007C794C" w:rsidRPr="007C794C">
        <w:rPr>
          <w:rFonts w:ascii="Arial" w:hAnsi="Arial" w:cs="Arial"/>
          <w:b/>
          <w:sz w:val="24"/>
          <w:szCs w:val="24"/>
        </w:rPr>
        <w:t>es</w:t>
      </w:r>
      <w:r w:rsidR="00441AFC" w:rsidRPr="007C794C">
        <w:rPr>
          <w:rFonts w:ascii="Arial" w:hAnsi="Arial" w:cs="Arial"/>
          <w:b/>
          <w:sz w:val="24"/>
          <w:szCs w:val="24"/>
        </w:rPr>
        <w:t xml:space="preserve"> de playeras</w:t>
      </w:r>
      <w:r w:rsidR="007C794C" w:rsidRPr="007C794C">
        <w:rPr>
          <w:rFonts w:ascii="Arial" w:hAnsi="Arial" w:cs="Arial"/>
          <w:b/>
          <w:sz w:val="24"/>
          <w:szCs w:val="24"/>
        </w:rPr>
        <w:t xml:space="preserve"> edición 45 para el equipo de colaboración</w:t>
      </w:r>
      <w:r w:rsidR="00441AFC" w:rsidRPr="007C794C">
        <w:rPr>
          <w:rFonts w:ascii="Arial" w:hAnsi="Arial" w:cs="Arial"/>
          <w:b/>
          <w:sz w:val="24"/>
          <w:szCs w:val="24"/>
        </w:rPr>
        <w:t>.</w:t>
      </w:r>
      <w:r w:rsidR="00441AFC">
        <w:rPr>
          <w:rFonts w:ascii="Arial" w:hAnsi="Arial" w:cs="Arial"/>
          <w:b/>
          <w:sz w:val="24"/>
          <w:szCs w:val="24"/>
        </w:rPr>
        <w:t xml:space="preserve"> </w:t>
      </w:r>
      <w:r w:rsidRPr="004F0123">
        <w:rPr>
          <w:rFonts w:ascii="Arial" w:hAnsi="Arial" w:cs="Arial"/>
          <w:sz w:val="24"/>
          <w:szCs w:val="24"/>
        </w:rPr>
        <w:t xml:space="preserve"> </w:t>
      </w:r>
      <w:r w:rsidR="007C794C">
        <w:rPr>
          <w:rFonts w:ascii="Arial" w:hAnsi="Arial" w:cs="Arial"/>
          <w:sz w:val="24"/>
          <w:szCs w:val="24"/>
        </w:rPr>
        <w:t>En uso de la palabra</w:t>
      </w:r>
      <w:r w:rsidRPr="004F0123">
        <w:rPr>
          <w:rFonts w:ascii="Arial" w:hAnsi="Arial" w:cs="Arial"/>
          <w:sz w:val="24"/>
          <w:szCs w:val="24"/>
        </w:rPr>
        <w:t xml:space="preserve"> </w:t>
      </w:r>
      <w:r w:rsidR="00AA29A3" w:rsidRPr="004F0123">
        <w:rPr>
          <w:rFonts w:ascii="Arial" w:hAnsi="Arial" w:cs="Arial"/>
          <w:sz w:val="24"/>
          <w:szCs w:val="24"/>
        </w:rPr>
        <w:t>Lcda.</w:t>
      </w:r>
      <w:r w:rsidR="007976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7628">
        <w:rPr>
          <w:rFonts w:ascii="Arial" w:hAnsi="Arial" w:cs="Arial"/>
          <w:sz w:val="24"/>
          <w:szCs w:val="24"/>
        </w:rPr>
        <w:t>Yunuen</w:t>
      </w:r>
      <w:proofErr w:type="spellEnd"/>
      <w:r w:rsidR="00797628">
        <w:rPr>
          <w:rFonts w:ascii="Arial" w:hAnsi="Arial" w:cs="Arial"/>
          <w:sz w:val="24"/>
          <w:szCs w:val="24"/>
        </w:rPr>
        <w:t xml:space="preserve"> Estrada</w:t>
      </w:r>
      <w:r w:rsidR="007C794C">
        <w:rPr>
          <w:rFonts w:ascii="Arial" w:hAnsi="Arial" w:cs="Arial"/>
          <w:sz w:val="24"/>
          <w:szCs w:val="24"/>
        </w:rPr>
        <w:t xml:space="preserve"> Martino,</w:t>
      </w:r>
      <w:r w:rsidR="00797628">
        <w:rPr>
          <w:rFonts w:ascii="Arial" w:hAnsi="Arial" w:cs="Arial"/>
          <w:sz w:val="24"/>
          <w:szCs w:val="24"/>
        </w:rPr>
        <w:t xml:space="preserve"> </w:t>
      </w:r>
      <w:r w:rsidR="00441AFC">
        <w:rPr>
          <w:rFonts w:ascii="Arial" w:hAnsi="Arial" w:cs="Arial"/>
          <w:sz w:val="24"/>
          <w:szCs w:val="24"/>
        </w:rPr>
        <w:t xml:space="preserve">presenta </w:t>
      </w:r>
      <w:r w:rsidR="00441AFC" w:rsidRPr="004F0123">
        <w:rPr>
          <w:rFonts w:ascii="Arial" w:hAnsi="Arial" w:cs="Arial"/>
          <w:sz w:val="24"/>
          <w:szCs w:val="24"/>
        </w:rPr>
        <w:t>las</w:t>
      </w:r>
      <w:r w:rsidRPr="004F0123">
        <w:rPr>
          <w:rFonts w:ascii="Arial" w:hAnsi="Arial" w:cs="Arial"/>
          <w:sz w:val="24"/>
          <w:szCs w:val="24"/>
        </w:rPr>
        <w:t xml:space="preserve"> cotizaciones</w:t>
      </w:r>
      <w:r w:rsidR="007C794C">
        <w:rPr>
          <w:rFonts w:ascii="Arial" w:hAnsi="Arial" w:cs="Arial"/>
          <w:sz w:val="24"/>
          <w:szCs w:val="24"/>
        </w:rPr>
        <w:t>.</w:t>
      </w:r>
      <w:r w:rsidRPr="004F0123">
        <w:rPr>
          <w:rFonts w:ascii="Arial" w:hAnsi="Arial" w:cs="Arial"/>
          <w:sz w:val="24"/>
          <w:szCs w:val="24"/>
        </w:rPr>
        <w:t xml:space="preserve"> </w:t>
      </w:r>
    </w:p>
    <w:p w14:paraId="7C927BE9" w14:textId="77777777" w:rsidR="00FE6DA1" w:rsidRDefault="00FE6DA1" w:rsidP="004F012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5005"/>
      </w:tblGrid>
      <w:tr w:rsidR="007C794C" w14:paraId="356AA865" w14:textId="40DC68F2" w:rsidTr="007C794C">
        <w:trPr>
          <w:jc w:val="center"/>
        </w:trPr>
        <w:tc>
          <w:tcPr>
            <w:tcW w:w="2263" w:type="dxa"/>
          </w:tcPr>
          <w:p w14:paraId="757CF7B1" w14:textId="77777777" w:rsidR="007C794C" w:rsidRPr="008728AD" w:rsidRDefault="007C794C" w:rsidP="00C204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8AD">
              <w:rPr>
                <w:rFonts w:ascii="Arial" w:hAnsi="Arial" w:cs="Arial"/>
                <w:b/>
                <w:sz w:val="18"/>
                <w:szCs w:val="18"/>
              </w:rPr>
              <w:t>PROVEEDOR</w:t>
            </w:r>
          </w:p>
        </w:tc>
        <w:tc>
          <w:tcPr>
            <w:tcW w:w="1560" w:type="dxa"/>
          </w:tcPr>
          <w:p w14:paraId="56372B53" w14:textId="77777777" w:rsidR="007C794C" w:rsidRPr="008728AD" w:rsidRDefault="007C794C" w:rsidP="00C204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8AD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5005" w:type="dxa"/>
          </w:tcPr>
          <w:p w14:paraId="62B2E3A7" w14:textId="0FBE2A43" w:rsidR="007C794C" w:rsidRPr="008728AD" w:rsidRDefault="007C794C" w:rsidP="00C204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7C794C" w14:paraId="48DE5308" w14:textId="03D47269" w:rsidTr="007C794C">
        <w:trPr>
          <w:jc w:val="center"/>
        </w:trPr>
        <w:tc>
          <w:tcPr>
            <w:tcW w:w="2263" w:type="dxa"/>
          </w:tcPr>
          <w:p w14:paraId="57CAF8FE" w14:textId="4839BF34" w:rsidR="007C794C" w:rsidRDefault="007C794C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Wasdin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Factory (</w:t>
            </w:r>
            <w:r w:rsidRPr="007C794C">
              <w:rPr>
                <w:rFonts w:ascii="Arial" w:hAnsi="Arial" w:cs="Arial"/>
                <w:b/>
                <w:sz w:val="24"/>
                <w:szCs w:val="24"/>
              </w:rPr>
              <w:t>Nora Mabel González Barajas)</w:t>
            </w:r>
          </w:p>
        </w:tc>
        <w:tc>
          <w:tcPr>
            <w:tcW w:w="1560" w:type="dxa"/>
          </w:tcPr>
          <w:p w14:paraId="20BEFAFF" w14:textId="49C0606E" w:rsidR="007C794C" w:rsidRDefault="00D50812" w:rsidP="00D50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$17,509.04</w:t>
            </w:r>
            <w:r w:rsidR="007C794C">
              <w:rPr>
                <w:rFonts w:ascii="Arial" w:hAnsi="Arial" w:cs="Arial"/>
                <w:sz w:val="24"/>
                <w:szCs w:val="24"/>
              </w:rPr>
              <w:t xml:space="preserve"> IVA incluido</w:t>
            </w:r>
          </w:p>
        </w:tc>
        <w:tc>
          <w:tcPr>
            <w:tcW w:w="5005" w:type="dxa"/>
          </w:tcPr>
          <w:p w14:paraId="26C6B535" w14:textId="1F4B53CC" w:rsidR="007C794C" w:rsidRDefault="00B34BA8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 playeras polo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Yaz</w:t>
            </w:r>
            <w:r w:rsidR="00893F68">
              <w:rPr>
                <w:rFonts w:ascii="Arial" w:hAnsi="Arial" w:cs="Arial"/>
                <w:sz w:val="24"/>
                <w:szCs w:val="24"/>
              </w:rPr>
              <w:t>bek</w:t>
            </w:r>
            <w:proofErr w:type="spellEnd"/>
            <w:r w:rsidR="00893F68">
              <w:rPr>
                <w:rFonts w:ascii="Arial" w:hAnsi="Arial" w:cs="Arial"/>
                <w:sz w:val="24"/>
                <w:szCs w:val="24"/>
              </w:rPr>
              <w:t xml:space="preserve"> con leyenda bordado de frente</w:t>
            </w:r>
            <w:r w:rsidR="00D50812">
              <w:rPr>
                <w:rFonts w:ascii="Arial" w:hAnsi="Arial" w:cs="Arial"/>
                <w:sz w:val="24"/>
                <w:szCs w:val="24"/>
              </w:rPr>
              <w:t xml:space="preserve">, de dama y caballero </w:t>
            </w:r>
          </w:p>
          <w:p w14:paraId="4CCB0B8C" w14:textId="77777777" w:rsidR="00D50812" w:rsidRDefault="00D50812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Talla Mediana</w:t>
            </w:r>
          </w:p>
          <w:p w14:paraId="2D685F40" w14:textId="77777777" w:rsidR="00D50812" w:rsidRDefault="00D50812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Talla grande </w:t>
            </w:r>
          </w:p>
          <w:p w14:paraId="0835D979" w14:textId="0E77BA54" w:rsidR="00D50812" w:rsidRDefault="00D50812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Talla extra grande </w:t>
            </w:r>
          </w:p>
        </w:tc>
      </w:tr>
      <w:tr w:rsidR="007C794C" w14:paraId="188F7E68" w14:textId="14E4BAB2" w:rsidTr="007C794C">
        <w:trPr>
          <w:jc w:val="center"/>
        </w:trPr>
        <w:tc>
          <w:tcPr>
            <w:tcW w:w="2263" w:type="dxa"/>
          </w:tcPr>
          <w:p w14:paraId="14242AE8" w14:textId="193AD567" w:rsidR="007C794C" w:rsidRDefault="0090667E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Uniformes Empresariales Guadalajara S.A. de C.V. </w:t>
            </w:r>
          </w:p>
        </w:tc>
        <w:tc>
          <w:tcPr>
            <w:tcW w:w="1560" w:type="dxa"/>
          </w:tcPr>
          <w:p w14:paraId="4A8EC752" w14:textId="275B70EF" w:rsidR="007C794C" w:rsidRDefault="007C794C" w:rsidP="00906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90667E">
              <w:rPr>
                <w:rFonts w:ascii="Arial" w:hAnsi="Arial" w:cs="Arial"/>
                <w:sz w:val="24"/>
                <w:szCs w:val="24"/>
              </w:rPr>
              <w:t>23,002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0667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 IVA incluido</w:t>
            </w:r>
          </w:p>
        </w:tc>
        <w:tc>
          <w:tcPr>
            <w:tcW w:w="5005" w:type="dxa"/>
          </w:tcPr>
          <w:p w14:paraId="29FBC66D" w14:textId="77777777" w:rsidR="007C794C" w:rsidRDefault="005D6650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playera tipo polo con bordado en pecho con colores originales</w:t>
            </w:r>
          </w:p>
          <w:p w14:paraId="7E11B8CB" w14:textId="77777777" w:rsidR="0090667E" w:rsidRDefault="0090667E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Talla CH-XL</w:t>
            </w:r>
          </w:p>
          <w:p w14:paraId="25DAF9EF" w14:textId="7B55521C" w:rsidR="0090667E" w:rsidRDefault="0090667E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Talla extra grande</w:t>
            </w:r>
          </w:p>
        </w:tc>
      </w:tr>
      <w:tr w:rsidR="007C794C" w14:paraId="0A26A827" w14:textId="5CB3134C" w:rsidTr="007C794C">
        <w:trPr>
          <w:trHeight w:val="88"/>
          <w:jc w:val="center"/>
        </w:trPr>
        <w:tc>
          <w:tcPr>
            <w:tcW w:w="2263" w:type="dxa"/>
          </w:tcPr>
          <w:p w14:paraId="53F12117" w14:textId="75EA0461" w:rsidR="007C794C" w:rsidRDefault="007C794C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Jasaxa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794C">
              <w:rPr>
                <w:rFonts w:ascii="Arial" w:hAnsi="Arial" w:cs="Arial"/>
                <w:b/>
                <w:sz w:val="24"/>
                <w:szCs w:val="24"/>
              </w:rPr>
              <w:t>(José Gómez)</w:t>
            </w:r>
          </w:p>
        </w:tc>
        <w:tc>
          <w:tcPr>
            <w:tcW w:w="1560" w:type="dxa"/>
          </w:tcPr>
          <w:p w14:paraId="648F49DE" w14:textId="77777777" w:rsidR="007C794C" w:rsidRDefault="007C794C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$18,500.00 más IVA </w:t>
            </w:r>
          </w:p>
        </w:tc>
        <w:tc>
          <w:tcPr>
            <w:tcW w:w="5005" w:type="dxa"/>
          </w:tcPr>
          <w:p w14:paraId="5CF843C4" w14:textId="3781A245" w:rsidR="007C794C" w:rsidRDefault="005D6650" w:rsidP="004F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playera tipo polo con bordado frente talla ch-xl dama y caballero</w:t>
            </w:r>
          </w:p>
        </w:tc>
      </w:tr>
    </w:tbl>
    <w:p w14:paraId="080D8B68" w14:textId="77777777" w:rsidR="00C20433" w:rsidRDefault="00C20433" w:rsidP="004F0123">
      <w:pPr>
        <w:jc w:val="both"/>
        <w:rPr>
          <w:rFonts w:ascii="Arial" w:hAnsi="Arial" w:cs="Arial"/>
          <w:sz w:val="24"/>
          <w:szCs w:val="24"/>
        </w:rPr>
      </w:pPr>
    </w:p>
    <w:p w14:paraId="0DBE1C7A" w14:textId="434D4135" w:rsidR="00D33AD2" w:rsidRDefault="003E1747" w:rsidP="00D33AD2">
      <w:pPr>
        <w:jc w:val="both"/>
        <w:rPr>
          <w:rFonts w:ascii="Arial" w:hAnsi="Arial" w:cs="Arial"/>
          <w:b/>
          <w:sz w:val="24"/>
          <w:szCs w:val="24"/>
        </w:rPr>
      </w:pPr>
      <w:r w:rsidRPr="00D571C8">
        <w:rPr>
          <w:rFonts w:ascii="Arial" w:hAnsi="Arial" w:cs="Arial"/>
          <w:sz w:val="24"/>
          <w:szCs w:val="24"/>
        </w:rPr>
        <w:t>Se somete a aprobación</w:t>
      </w:r>
      <w:r w:rsidR="00513EDA">
        <w:rPr>
          <w:rFonts w:ascii="Arial" w:hAnsi="Arial" w:cs="Arial"/>
          <w:sz w:val="24"/>
          <w:szCs w:val="24"/>
        </w:rPr>
        <w:t xml:space="preserve"> de los integrantes del Consejo,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AD2">
        <w:rPr>
          <w:rFonts w:ascii="Arial" w:hAnsi="Arial" w:cs="Arial"/>
          <w:sz w:val="24"/>
          <w:szCs w:val="24"/>
        </w:rPr>
        <w:t>Wasdin</w:t>
      </w:r>
      <w:proofErr w:type="spellEnd"/>
      <w:r w:rsidR="00D33AD2">
        <w:rPr>
          <w:rFonts w:ascii="Arial" w:hAnsi="Arial" w:cs="Arial"/>
          <w:sz w:val="24"/>
          <w:szCs w:val="24"/>
        </w:rPr>
        <w:t xml:space="preserve"> Factory (</w:t>
      </w:r>
      <w:r w:rsidR="00D33AD2" w:rsidRPr="007C794C">
        <w:rPr>
          <w:rFonts w:ascii="Arial" w:hAnsi="Arial" w:cs="Arial"/>
          <w:b/>
          <w:sz w:val="24"/>
          <w:szCs w:val="24"/>
        </w:rPr>
        <w:t>Nora Mabel González Barajas)</w:t>
      </w:r>
      <w:r w:rsidR="00D33AD2">
        <w:rPr>
          <w:rFonts w:ascii="Arial" w:hAnsi="Arial" w:cs="Arial"/>
          <w:b/>
          <w:sz w:val="24"/>
          <w:szCs w:val="24"/>
        </w:rPr>
        <w:t xml:space="preserve"> </w:t>
      </w:r>
      <w:r w:rsidR="00D33AD2" w:rsidRPr="003E1747">
        <w:rPr>
          <w:rFonts w:ascii="Arial" w:hAnsi="Arial" w:cs="Arial"/>
          <w:sz w:val="24"/>
          <w:szCs w:val="24"/>
        </w:rPr>
        <w:t>para la compra de las 100 playeras tipo polo</w:t>
      </w:r>
      <w:r w:rsidR="00D33AD2">
        <w:rPr>
          <w:rFonts w:ascii="Arial" w:hAnsi="Arial" w:cs="Arial"/>
          <w:b/>
          <w:sz w:val="24"/>
          <w:szCs w:val="24"/>
        </w:rPr>
        <w:t xml:space="preserve">, </w:t>
      </w:r>
      <w:r w:rsidR="00D33AD2" w:rsidRPr="007A7E1A">
        <w:rPr>
          <w:rFonts w:ascii="Arial" w:hAnsi="Arial" w:cs="Arial"/>
          <w:sz w:val="24"/>
          <w:szCs w:val="24"/>
        </w:rPr>
        <w:t>por ser proveedor confiable</w:t>
      </w:r>
      <w:r w:rsidR="00D33AD2">
        <w:rPr>
          <w:rFonts w:ascii="Arial" w:hAnsi="Arial" w:cs="Arial"/>
          <w:sz w:val="24"/>
          <w:szCs w:val="24"/>
        </w:rPr>
        <w:t xml:space="preserve"> y ofrecer playeras de muy buena calidad y mejor precio.</w:t>
      </w:r>
      <w:r w:rsidR="00513EDA" w:rsidRPr="00513EDA">
        <w:rPr>
          <w:rFonts w:ascii="Arial" w:hAnsi="Arial" w:cs="Arial"/>
          <w:sz w:val="24"/>
          <w:szCs w:val="24"/>
        </w:rPr>
        <w:t xml:space="preserve"> </w:t>
      </w:r>
      <w:r w:rsidR="00513EDA" w:rsidRPr="00D571C8">
        <w:rPr>
          <w:rFonts w:ascii="Arial" w:hAnsi="Arial" w:cs="Arial"/>
          <w:sz w:val="24"/>
          <w:szCs w:val="24"/>
        </w:rPr>
        <w:t xml:space="preserve">siendo </w:t>
      </w:r>
      <w:r w:rsidR="00513EDA" w:rsidRPr="00D571C8">
        <w:rPr>
          <w:rFonts w:ascii="Arial" w:hAnsi="Arial" w:cs="Arial"/>
          <w:b/>
          <w:sz w:val="24"/>
          <w:szCs w:val="24"/>
        </w:rPr>
        <w:t>APROBADO POR UNANIMIDAD</w:t>
      </w:r>
      <w:r w:rsidR="00513EDA">
        <w:rPr>
          <w:rFonts w:ascii="Arial" w:hAnsi="Arial" w:cs="Arial"/>
          <w:b/>
          <w:sz w:val="24"/>
          <w:szCs w:val="24"/>
        </w:rPr>
        <w:t>.</w:t>
      </w:r>
    </w:p>
    <w:p w14:paraId="05CB73B6" w14:textId="77777777" w:rsidR="00D96E3A" w:rsidRPr="007A7E1A" w:rsidRDefault="00D96E3A" w:rsidP="00D33AD2">
      <w:pPr>
        <w:jc w:val="both"/>
        <w:rPr>
          <w:rFonts w:ascii="Arial" w:hAnsi="Arial" w:cs="Arial"/>
          <w:sz w:val="24"/>
          <w:szCs w:val="24"/>
        </w:rPr>
      </w:pPr>
    </w:p>
    <w:p w14:paraId="74ED1CC4" w14:textId="38308081" w:rsidR="00D96E3A" w:rsidRDefault="003F6CA1" w:rsidP="00B34B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Punto</w:t>
      </w:r>
      <w:r w:rsidR="002964D3">
        <w:rPr>
          <w:rFonts w:ascii="Arial" w:hAnsi="Arial" w:cs="Arial"/>
          <w:b/>
          <w:sz w:val="24"/>
          <w:szCs w:val="24"/>
        </w:rPr>
        <w:t xml:space="preserve"> No.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A1263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E3B5B">
        <w:rPr>
          <w:rFonts w:ascii="Arial" w:hAnsi="Arial" w:cs="Arial"/>
          <w:b/>
          <w:sz w:val="24"/>
          <w:szCs w:val="24"/>
        </w:rPr>
        <w:t>Aprobación del proveedor para la</w:t>
      </w:r>
      <w:r w:rsidR="0040212A" w:rsidRPr="006D090F">
        <w:rPr>
          <w:rFonts w:ascii="Arial" w:hAnsi="Arial" w:cs="Arial"/>
          <w:b/>
          <w:sz w:val="24"/>
          <w:szCs w:val="24"/>
        </w:rPr>
        <w:t xml:space="preserve"> impresión de caras</w:t>
      </w:r>
      <w:r w:rsidRPr="006D090F">
        <w:rPr>
          <w:rFonts w:ascii="Arial" w:hAnsi="Arial" w:cs="Arial"/>
          <w:b/>
          <w:sz w:val="24"/>
          <w:szCs w:val="24"/>
        </w:rPr>
        <w:t xml:space="preserve"> para para</w:t>
      </w:r>
      <w:r w:rsidR="005C42CA" w:rsidRPr="006D090F">
        <w:rPr>
          <w:rFonts w:ascii="Arial" w:hAnsi="Arial" w:cs="Arial"/>
          <w:b/>
          <w:sz w:val="24"/>
          <w:szCs w:val="24"/>
        </w:rPr>
        <w:t>-</w:t>
      </w:r>
      <w:r w:rsidRPr="006D090F">
        <w:rPr>
          <w:rFonts w:ascii="Arial" w:hAnsi="Arial" w:cs="Arial"/>
          <w:b/>
          <w:sz w:val="24"/>
          <w:szCs w:val="24"/>
        </w:rPr>
        <w:t xml:space="preserve">buses. </w:t>
      </w:r>
      <w:r w:rsidR="005C42CA" w:rsidRPr="006D090F">
        <w:rPr>
          <w:rFonts w:ascii="Arial" w:hAnsi="Arial" w:cs="Arial"/>
          <w:b/>
          <w:sz w:val="24"/>
          <w:szCs w:val="24"/>
        </w:rPr>
        <w:t xml:space="preserve"> </w:t>
      </w:r>
      <w:r w:rsidR="005C42CA" w:rsidRPr="006D090F">
        <w:rPr>
          <w:rFonts w:ascii="Arial" w:hAnsi="Arial" w:cs="Arial"/>
          <w:sz w:val="24"/>
          <w:szCs w:val="24"/>
        </w:rPr>
        <w:t>Respecto a este punto</w:t>
      </w:r>
      <w:r w:rsidR="005C42CA" w:rsidRPr="006D090F">
        <w:rPr>
          <w:rFonts w:ascii="Arial" w:hAnsi="Arial" w:cs="Arial"/>
          <w:b/>
          <w:sz w:val="24"/>
          <w:szCs w:val="24"/>
        </w:rPr>
        <w:t xml:space="preserve"> </w:t>
      </w:r>
      <w:r w:rsidR="00640403" w:rsidRPr="006D090F">
        <w:rPr>
          <w:rFonts w:ascii="Arial" w:hAnsi="Arial" w:cs="Arial"/>
          <w:sz w:val="24"/>
          <w:szCs w:val="24"/>
        </w:rPr>
        <w:t xml:space="preserve">con el objetivo de dar mayor difusión </w:t>
      </w:r>
      <w:r w:rsidR="0040212A" w:rsidRPr="006D090F">
        <w:rPr>
          <w:rFonts w:ascii="Arial" w:hAnsi="Arial" w:cs="Arial"/>
          <w:sz w:val="24"/>
          <w:szCs w:val="24"/>
        </w:rPr>
        <w:t>y</w:t>
      </w:r>
      <w:r w:rsidR="0040212A">
        <w:rPr>
          <w:rFonts w:ascii="Arial" w:hAnsi="Arial" w:cs="Arial"/>
          <w:sz w:val="24"/>
          <w:szCs w:val="24"/>
        </w:rPr>
        <w:t xml:space="preserve"> publicidad </w:t>
      </w:r>
      <w:r w:rsidR="00B34BA8" w:rsidRPr="00640403">
        <w:rPr>
          <w:rFonts w:ascii="Arial" w:hAnsi="Arial" w:cs="Arial"/>
          <w:sz w:val="24"/>
          <w:szCs w:val="24"/>
        </w:rPr>
        <w:t>al expo</w:t>
      </w:r>
      <w:r w:rsidR="00640403" w:rsidRPr="00640403">
        <w:rPr>
          <w:rFonts w:ascii="Arial" w:hAnsi="Arial" w:cs="Arial"/>
          <w:sz w:val="24"/>
          <w:szCs w:val="24"/>
        </w:rPr>
        <w:t xml:space="preserve"> venta</w:t>
      </w:r>
      <w:r w:rsidR="0040212A">
        <w:rPr>
          <w:rFonts w:ascii="Arial" w:hAnsi="Arial" w:cs="Arial"/>
          <w:sz w:val="24"/>
          <w:szCs w:val="24"/>
        </w:rPr>
        <w:t>,</w:t>
      </w:r>
      <w:r w:rsidR="0040212A" w:rsidRPr="0040212A">
        <w:rPr>
          <w:rFonts w:ascii="Arial" w:hAnsi="Arial" w:cs="Arial"/>
          <w:sz w:val="24"/>
          <w:szCs w:val="24"/>
        </w:rPr>
        <w:t xml:space="preserve"> </w:t>
      </w:r>
      <w:r w:rsidR="0040212A">
        <w:rPr>
          <w:rFonts w:ascii="Arial" w:hAnsi="Arial" w:cs="Arial"/>
          <w:sz w:val="24"/>
          <w:szCs w:val="24"/>
        </w:rPr>
        <w:t>l</w:t>
      </w:r>
      <w:r w:rsidR="0040212A" w:rsidRPr="00225F2A">
        <w:rPr>
          <w:rFonts w:ascii="Arial" w:hAnsi="Arial" w:cs="Arial"/>
          <w:sz w:val="24"/>
          <w:szCs w:val="24"/>
        </w:rPr>
        <w:t xml:space="preserve">a C. Dora María </w:t>
      </w:r>
      <w:proofErr w:type="spellStart"/>
      <w:r w:rsidR="0040212A" w:rsidRPr="00225F2A">
        <w:rPr>
          <w:rFonts w:ascii="Arial" w:hAnsi="Arial" w:cs="Arial"/>
          <w:sz w:val="24"/>
          <w:szCs w:val="24"/>
        </w:rPr>
        <w:t>Fafutis</w:t>
      </w:r>
      <w:proofErr w:type="spellEnd"/>
      <w:r w:rsidR="0040212A" w:rsidRPr="00225F2A">
        <w:rPr>
          <w:rFonts w:ascii="Arial" w:hAnsi="Arial" w:cs="Arial"/>
          <w:sz w:val="24"/>
          <w:szCs w:val="24"/>
        </w:rPr>
        <w:t xml:space="preserve"> </w:t>
      </w:r>
      <w:r w:rsidR="0040212A">
        <w:rPr>
          <w:rFonts w:ascii="Arial" w:hAnsi="Arial" w:cs="Arial"/>
          <w:sz w:val="24"/>
          <w:szCs w:val="24"/>
        </w:rPr>
        <w:t xml:space="preserve">Morris </w:t>
      </w:r>
      <w:r w:rsidR="0040212A" w:rsidRPr="00225F2A">
        <w:rPr>
          <w:rFonts w:ascii="Arial" w:hAnsi="Arial" w:cs="Arial"/>
          <w:sz w:val="24"/>
          <w:szCs w:val="24"/>
        </w:rPr>
        <w:t xml:space="preserve">consiguió </w:t>
      </w:r>
      <w:r w:rsidR="0040212A">
        <w:rPr>
          <w:rFonts w:ascii="Arial" w:hAnsi="Arial" w:cs="Arial"/>
          <w:sz w:val="24"/>
          <w:szCs w:val="24"/>
        </w:rPr>
        <w:t xml:space="preserve">donativos de </w:t>
      </w:r>
      <w:r w:rsidR="0040212A" w:rsidRPr="00225F2A">
        <w:rPr>
          <w:rFonts w:ascii="Arial" w:hAnsi="Arial" w:cs="Arial"/>
          <w:sz w:val="24"/>
          <w:szCs w:val="24"/>
        </w:rPr>
        <w:t xml:space="preserve">los </w:t>
      </w:r>
      <w:r w:rsidR="00992568" w:rsidRPr="00225F2A">
        <w:rPr>
          <w:rFonts w:ascii="Arial" w:hAnsi="Arial" w:cs="Arial"/>
          <w:sz w:val="24"/>
          <w:szCs w:val="24"/>
        </w:rPr>
        <w:t>espacios</w:t>
      </w:r>
      <w:r w:rsidR="00992568">
        <w:rPr>
          <w:rFonts w:ascii="Arial" w:hAnsi="Arial" w:cs="Arial"/>
          <w:sz w:val="24"/>
          <w:szCs w:val="24"/>
        </w:rPr>
        <w:t xml:space="preserve"> </w:t>
      </w:r>
      <w:r w:rsidR="00B34BA8">
        <w:rPr>
          <w:rFonts w:ascii="Arial" w:hAnsi="Arial" w:cs="Arial"/>
          <w:sz w:val="24"/>
          <w:szCs w:val="24"/>
        </w:rPr>
        <w:t xml:space="preserve">en para-buses </w:t>
      </w:r>
      <w:r w:rsidR="00992568" w:rsidRPr="00225F2A">
        <w:rPr>
          <w:rFonts w:ascii="Arial" w:hAnsi="Arial" w:cs="Arial"/>
          <w:sz w:val="24"/>
          <w:szCs w:val="24"/>
        </w:rPr>
        <w:t>en</w:t>
      </w:r>
      <w:r w:rsidR="0040212A" w:rsidRPr="00225F2A">
        <w:rPr>
          <w:rFonts w:ascii="Arial" w:hAnsi="Arial" w:cs="Arial"/>
          <w:sz w:val="24"/>
          <w:szCs w:val="24"/>
        </w:rPr>
        <w:t xml:space="preserve"> la</w:t>
      </w:r>
      <w:r w:rsidR="0040212A">
        <w:rPr>
          <w:rFonts w:ascii="Arial" w:hAnsi="Arial" w:cs="Arial"/>
          <w:b/>
          <w:sz w:val="24"/>
          <w:szCs w:val="24"/>
        </w:rPr>
        <w:t xml:space="preserve"> </w:t>
      </w:r>
      <w:r w:rsidR="0040212A" w:rsidRPr="00AA124A">
        <w:rPr>
          <w:rFonts w:ascii="Arial" w:hAnsi="Arial" w:cs="Arial"/>
          <w:b/>
          <w:sz w:val="24"/>
          <w:szCs w:val="24"/>
        </w:rPr>
        <w:t>Ciudad de México</w:t>
      </w:r>
      <w:r w:rsidR="0040212A" w:rsidRPr="004F0123">
        <w:rPr>
          <w:rFonts w:ascii="Arial" w:hAnsi="Arial" w:cs="Arial"/>
          <w:sz w:val="24"/>
          <w:szCs w:val="24"/>
        </w:rPr>
        <w:t xml:space="preserve"> 70 caras, </w:t>
      </w:r>
      <w:r w:rsidR="0040212A" w:rsidRPr="00AA124A">
        <w:rPr>
          <w:rFonts w:ascii="Arial" w:hAnsi="Arial" w:cs="Arial"/>
          <w:b/>
          <w:sz w:val="24"/>
          <w:szCs w:val="24"/>
        </w:rPr>
        <w:t xml:space="preserve">ZMG </w:t>
      </w:r>
      <w:r w:rsidR="0040212A" w:rsidRPr="004F0123">
        <w:rPr>
          <w:rFonts w:ascii="Arial" w:hAnsi="Arial" w:cs="Arial"/>
          <w:sz w:val="24"/>
          <w:szCs w:val="24"/>
        </w:rPr>
        <w:t xml:space="preserve">70 caras, </w:t>
      </w:r>
      <w:r w:rsidR="0040212A" w:rsidRPr="00AA124A">
        <w:rPr>
          <w:rFonts w:ascii="Arial" w:hAnsi="Arial" w:cs="Arial"/>
          <w:b/>
          <w:sz w:val="24"/>
          <w:szCs w:val="24"/>
        </w:rPr>
        <w:t>Monterrey</w:t>
      </w:r>
      <w:r w:rsidR="0040212A">
        <w:rPr>
          <w:rFonts w:ascii="Arial" w:hAnsi="Arial" w:cs="Arial"/>
          <w:sz w:val="24"/>
          <w:szCs w:val="24"/>
        </w:rPr>
        <w:t xml:space="preserve"> </w:t>
      </w:r>
      <w:r w:rsidR="0040212A" w:rsidRPr="004F0123">
        <w:rPr>
          <w:rFonts w:ascii="Arial" w:hAnsi="Arial" w:cs="Arial"/>
          <w:sz w:val="24"/>
          <w:szCs w:val="24"/>
        </w:rPr>
        <w:t xml:space="preserve">70 caras, </w:t>
      </w:r>
      <w:r w:rsidR="0040212A" w:rsidRPr="007312E4">
        <w:rPr>
          <w:rFonts w:ascii="Arial" w:hAnsi="Arial" w:cs="Arial"/>
          <w:b/>
          <w:sz w:val="24"/>
          <w:szCs w:val="24"/>
        </w:rPr>
        <w:t>Mérida</w:t>
      </w:r>
      <w:r w:rsidR="0040212A" w:rsidRPr="007312E4">
        <w:rPr>
          <w:rFonts w:ascii="Arial" w:hAnsi="Arial" w:cs="Arial"/>
          <w:sz w:val="24"/>
          <w:szCs w:val="24"/>
        </w:rPr>
        <w:t xml:space="preserve"> 30 caras y </w:t>
      </w:r>
      <w:r w:rsidR="0040212A" w:rsidRPr="007312E4">
        <w:rPr>
          <w:rFonts w:ascii="Arial" w:hAnsi="Arial" w:cs="Arial"/>
          <w:b/>
          <w:sz w:val="24"/>
          <w:szCs w:val="24"/>
        </w:rPr>
        <w:t>Estado de México</w:t>
      </w:r>
      <w:r w:rsidR="0040212A" w:rsidRPr="007312E4">
        <w:rPr>
          <w:rFonts w:ascii="Arial" w:hAnsi="Arial" w:cs="Arial"/>
          <w:sz w:val="24"/>
          <w:szCs w:val="24"/>
        </w:rPr>
        <w:t xml:space="preserve"> 50 caras, mencionado que normalmente la renta de los espacios de los para-buses ascienden a un costo aproximado de $3,80</w:t>
      </w:r>
      <w:r w:rsidR="00B34BA8" w:rsidRPr="007312E4">
        <w:rPr>
          <w:rFonts w:ascii="Arial" w:hAnsi="Arial" w:cs="Arial"/>
          <w:sz w:val="24"/>
          <w:szCs w:val="24"/>
        </w:rPr>
        <w:t xml:space="preserve">0.00 por cara más la impresión. Además, consiguió </w:t>
      </w:r>
    </w:p>
    <w:p w14:paraId="04A85891" w14:textId="77777777" w:rsidR="00D96E3A" w:rsidRDefault="00D96E3A" w:rsidP="00B34B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92746C" w14:textId="77777777" w:rsidR="00D96E3A" w:rsidRDefault="00D96E3A" w:rsidP="00B34B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612D43" w14:textId="77777777" w:rsidR="00361A6E" w:rsidRDefault="00361A6E" w:rsidP="00B34B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F9ECE6" w14:textId="77777777" w:rsidR="00361A6E" w:rsidRDefault="00361A6E" w:rsidP="00B34B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D9A646" w14:textId="7D020CCA" w:rsidR="00B34BA8" w:rsidRPr="003F6CA1" w:rsidRDefault="00B34BA8" w:rsidP="00B34BA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312E4">
        <w:rPr>
          <w:rFonts w:ascii="Arial" w:hAnsi="Arial" w:cs="Arial"/>
          <w:sz w:val="24"/>
          <w:szCs w:val="24"/>
        </w:rPr>
        <w:t>el donativo para la</w:t>
      </w:r>
      <w:r>
        <w:rPr>
          <w:rFonts w:ascii="Arial" w:hAnsi="Arial" w:cs="Arial"/>
          <w:sz w:val="24"/>
          <w:szCs w:val="24"/>
        </w:rPr>
        <w:t xml:space="preserve"> publicidad en</w:t>
      </w:r>
      <w:r w:rsidRPr="004F0123">
        <w:rPr>
          <w:rFonts w:ascii="Arial" w:hAnsi="Arial" w:cs="Arial"/>
          <w:sz w:val="24"/>
          <w:szCs w:val="24"/>
        </w:rPr>
        <w:t xml:space="preserve">15 pantallas electrónicas </w:t>
      </w:r>
      <w:r>
        <w:rPr>
          <w:rFonts w:ascii="Arial" w:hAnsi="Arial" w:cs="Arial"/>
          <w:sz w:val="24"/>
          <w:szCs w:val="24"/>
        </w:rPr>
        <w:t xml:space="preserve">en la Ciudad de México, sin ningún costo.  </w:t>
      </w:r>
    </w:p>
    <w:p w14:paraId="73248DFD" w14:textId="043D445A" w:rsidR="003F6CA1" w:rsidRPr="003F6CA1" w:rsidRDefault="003F6CA1" w:rsidP="003F6CA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C681BB1" w14:textId="77777777" w:rsidR="003F6CA1" w:rsidRDefault="003F6CA1" w:rsidP="003F6CA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00"/>
        <w:gridCol w:w="2758"/>
        <w:gridCol w:w="2370"/>
      </w:tblGrid>
      <w:tr w:rsidR="00A64A75" w:rsidRPr="00F414A8" w14:paraId="06088F19" w14:textId="6A85FB80" w:rsidTr="00A64A75">
        <w:trPr>
          <w:jc w:val="center"/>
        </w:trPr>
        <w:tc>
          <w:tcPr>
            <w:tcW w:w="3700" w:type="dxa"/>
          </w:tcPr>
          <w:p w14:paraId="20FB4E03" w14:textId="77777777" w:rsidR="00A64A75" w:rsidRPr="00CD6273" w:rsidRDefault="00A64A75" w:rsidP="001A4F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6273">
              <w:rPr>
                <w:rFonts w:ascii="Arial" w:hAnsi="Arial" w:cs="Arial"/>
                <w:b/>
                <w:sz w:val="18"/>
                <w:szCs w:val="18"/>
              </w:rPr>
              <w:t>PROVEEDOR COMERCIAL</w:t>
            </w:r>
          </w:p>
        </w:tc>
        <w:tc>
          <w:tcPr>
            <w:tcW w:w="2758" w:type="dxa"/>
          </w:tcPr>
          <w:p w14:paraId="63EC9477" w14:textId="77777777" w:rsidR="00A64A75" w:rsidRPr="00CD6273" w:rsidRDefault="00A64A75" w:rsidP="001A4F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6273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2370" w:type="dxa"/>
          </w:tcPr>
          <w:p w14:paraId="310E48E0" w14:textId="0B66B4A3" w:rsidR="00A64A75" w:rsidRPr="00CD6273" w:rsidRDefault="00A64A75" w:rsidP="001A4F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A64A75" w14:paraId="0F90B6CA" w14:textId="0C0E7805" w:rsidTr="00A64A75">
        <w:trPr>
          <w:jc w:val="center"/>
        </w:trPr>
        <w:tc>
          <w:tcPr>
            <w:tcW w:w="3700" w:type="dxa"/>
          </w:tcPr>
          <w:p w14:paraId="11665AD9" w14:textId="77777777" w:rsidR="00A64A75" w:rsidRPr="00F414A8" w:rsidRDefault="00A64A75" w:rsidP="001A4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4A8">
              <w:rPr>
                <w:rFonts w:ascii="Arial" w:hAnsi="Arial" w:cs="Arial"/>
                <w:sz w:val="24"/>
                <w:szCs w:val="24"/>
              </w:rPr>
              <w:t>Consuelo Julieta Aguilar Cerda</w:t>
            </w:r>
            <w:r w:rsidRPr="00F414A8">
              <w:rPr>
                <w:rFonts w:ascii="Arial" w:hAnsi="Arial" w:cs="Arial"/>
                <w:sz w:val="24"/>
                <w:szCs w:val="24"/>
              </w:rPr>
              <w:br/>
              <w:t xml:space="preserve">(HD </w:t>
            </w:r>
            <w:proofErr w:type="spellStart"/>
            <w:r w:rsidRPr="00F414A8">
              <w:rPr>
                <w:rFonts w:ascii="Arial" w:hAnsi="Arial" w:cs="Arial"/>
                <w:sz w:val="24"/>
                <w:szCs w:val="24"/>
              </w:rPr>
              <w:t>printer</w:t>
            </w:r>
            <w:proofErr w:type="spellEnd"/>
            <w:r w:rsidRPr="00F414A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58" w:type="dxa"/>
          </w:tcPr>
          <w:p w14:paraId="1EB7E31E" w14:textId="77777777" w:rsidR="00A64A75" w:rsidRPr="00F414A8" w:rsidRDefault="00A64A75" w:rsidP="001A4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4A8">
              <w:rPr>
                <w:rFonts w:ascii="Arial" w:hAnsi="Arial" w:cs="Arial"/>
                <w:sz w:val="24"/>
                <w:szCs w:val="24"/>
              </w:rPr>
              <w:t>$48,720.00 IVA incluido</w:t>
            </w:r>
          </w:p>
        </w:tc>
        <w:tc>
          <w:tcPr>
            <w:tcW w:w="2370" w:type="dxa"/>
          </w:tcPr>
          <w:p w14:paraId="221F059A" w14:textId="1516C1B8" w:rsidR="00A64A75" w:rsidRPr="00F414A8" w:rsidRDefault="00A64A75" w:rsidP="001A4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300 caras de 121 x 177 cm. </w:t>
            </w:r>
          </w:p>
        </w:tc>
      </w:tr>
    </w:tbl>
    <w:p w14:paraId="080ACD20" w14:textId="4C696494" w:rsidR="003F6CA1" w:rsidRDefault="003F6CA1" w:rsidP="004F012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0F89FD1" w14:textId="1009BEDE" w:rsidR="00B34BA8" w:rsidRDefault="007D76B9" w:rsidP="00B34B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Sometiendo a consideración de los integrantes del Consejo, </w:t>
      </w:r>
      <w:r w:rsidR="00B34BA8">
        <w:rPr>
          <w:rFonts w:ascii="Arial" w:hAnsi="Arial" w:cs="Arial"/>
          <w:sz w:val="24"/>
          <w:szCs w:val="24"/>
        </w:rPr>
        <w:t xml:space="preserve">el aceptar el donativo y solo cubrir el costo de la impresión de las caras </w:t>
      </w:r>
      <w:r w:rsidRPr="007D76B9">
        <w:rPr>
          <w:rFonts w:ascii="Arial" w:hAnsi="Arial" w:cs="Arial"/>
          <w:sz w:val="24"/>
          <w:szCs w:val="24"/>
        </w:rPr>
        <w:t>al proveedor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HD </w:t>
      </w:r>
      <w:proofErr w:type="spellStart"/>
      <w:r>
        <w:rPr>
          <w:rFonts w:ascii="Arial" w:hAnsi="Arial" w:cs="Arial"/>
          <w:sz w:val="24"/>
          <w:szCs w:val="24"/>
        </w:rPr>
        <w:t>printer</w:t>
      </w:r>
      <w:proofErr w:type="spellEnd"/>
      <w:r>
        <w:rPr>
          <w:rFonts w:ascii="Arial" w:hAnsi="Arial" w:cs="Arial"/>
          <w:sz w:val="24"/>
          <w:szCs w:val="24"/>
        </w:rPr>
        <w:t xml:space="preserve"> (Consuelo Julieta Aguilar Cerda)</w:t>
      </w:r>
      <w:r w:rsidR="00AA124A">
        <w:rPr>
          <w:rFonts w:ascii="Arial" w:hAnsi="Arial" w:cs="Arial"/>
          <w:sz w:val="24"/>
          <w:szCs w:val="24"/>
        </w:rPr>
        <w:t xml:space="preserve"> para el pago de impresión de 300 caras;</w:t>
      </w:r>
      <w:r w:rsidR="00AA124A" w:rsidRPr="00AA124A">
        <w:rPr>
          <w:rFonts w:ascii="Arial" w:hAnsi="Arial" w:cs="Arial"/>
          <w:sz w:val="24"/>
          <w:szCs w:val="24"/>
        </w:rPr>
        <w:t xml:space="preserve"> </w:t>
      </w:r>
      <w:r w:rsidR="00AA124A">
        <w:rPr>
          <w:rFonts w:ascii="Arial" w:hAnsi="Arial" w:cs="Arial"/>
          <w:sz w:val="24"/>
          <w:szCs w:val="24"/>
        </w:rPr>
        <w:t xml:space="preserve">siendo </w:t>
      </w:r>
      <w:r w:rsidR="00AA124A" w:rsidRPr="003E1747">
        <w:rPr>
          <w:rFonts w:ascii="Arial" w:hAnsi="Arial" w:cs="Arial"/>
          <w:b/>
          <w:sz w:val="24"/>
          <w:szCs w:val="24"/>
        </w:rPr>
        <w:t>APROBADO POR UNANIMIDAD</w:t>
      </w:r>
      <w:r w:rsidR="00AA124A">
        <w:rPr>
          <w:rFonts w:ascii="Arial" w:hAnsi="Arial" w:cs="Arial"/>
          <w:b/>
          <w:sz w:val="24"/>
          <w:szCs w:val="24"/>
        </w:rPr>
        <w:t>.</w:t>
      </w:r>
      <w:r w:rsidR="00B34BA8" w:rsidRPr="00B34BA8">
        <w:rPr>
          <w:rFonts w:ascii="Arial" w:hAnsi="Arial" w:cs="Arial"/>
          <w:sz w:val="24"/>
          <w:szCs w:val="24"/>
        </w:rPr>
        <w:t xml:space="preserve"> </w:t>
      </w:r>
    </w:p>
    <w:p w14:paraId="15029845" w14:textId="04806222" w:rsidR="00B34BA8" w:rsidRDefault="00B34BA8" w:rsidP="00B34B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415245" w14:textId="77777777" w:rsidR="0089193B" w:rsidRDefault="0089193B" w:rsidP="00B34B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73D81C" w14:textId="3103A8A6" w:rsidR="00B34BA8" w:rsidRPr="003F6CA1" w:rsidRDefault="00B34BA8" w:rsidP="00B34BA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que en este punto se instruye a la directora del Patronato Lcda. </w:t>
      </w:r>
      <w:proofErr w:type="spellStart"/>
      <w:r>
        <w:rPr>
          <w:rFonts w:ascii="Arial" w:hAnsi="Arial" w:cs="Arial"/>
          <w:sz w:val="24"/>
          <w:szCs w:val="24"/>
        </w:rPr>
        <w:t>Yunuen</w:t>
      </w:r>
      <w:proofErr w:type="spellEnd"/>
      <w:r>
        <w:rPr>
          <w:rFonts w:ascii="Arial" w:hAnsi="Arial" w:cs="Arial"/>
          <w:sz w:val="24"/>
          <w:szCs w:val="24"/>
        </w:rPr>
        <w:t xml:space="preserve"> Berenice Estrada Martino el pago de impresión de las caras. </w:t>
      </w:r>
    </w:p>
    <w:p w14:paraId="48F3EE45" w14:textId="0E3124C5" w:rsidR="003F6CA1" w:rsidRDefault="003F6CA1" w:rsidP="004F012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E5C42EE" w14:textId="77777777" w:rsidR="0089193B" w:rsidRDefault="0089193B" w:rsidP="004F012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19451D" w14:textId="7785AFBD" w:rsidR="00D10D1E" w:rsidRDefault="00A64A75" w:rsidP="004F01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686D">
        <w:rPr>
          <w:rFonts w:ascii="Arial" w:hAnsi="Arial" w:cs="Arial"/>
          <w:b/>
          <w:sz w:val="24"/>
          <w:szCs w:val="24"/>
        </w:rPr>
        <w:t>Punto</w:t>
      </w:r>
      <w:r w:rsidR="002964D3" w:rsidRPr="00BD686D">
        <w:rPr>
          <w:rFonts w:ascii="Arial" w:hAnsi="Arial" w:cs="Arial"/>
          <w:b/>
          <w:sz w:val="24"/>
          <w:szCs w:val="24"/>
        </w:rPr>
        <w:t xml:space="preserve"> No.</w:t>
      </w:r>
      <w:r w:rsidRPr="00BD686D">
        <w:rPr>
          <w:rFonts w:ascii="Arial" w:hAnsi="Arial" w:cs="Arial"/>
          <w:b/>
          <w:sz w:val="24"/>
          <w:szCs w:val="24"/>
        </w:rPr>
        <w:t xml:space="preserve"> </w:t>
      </w:r>
      <w:r w:rsidR="008A1263" w:rsidRPr="00BD686D">
        <w:rPr>
          <w:rFonts w:ascii="Arial" w:hAnsi="Arial" w:cs="Arial"/>
          <w:b/>
          <w:sz w:val="24"/>
          <w:szCs w:val="24"/>
        </w:rPr>
        <w:t>10</w:t>
      </w:r>
      <w:r w:rsidR="00441AFC" w:rsidRPr="00BD686D">
        <w:rPr>
          <w:rFonts w:ascii="Arial" w:hAnsi="Arial" w:cs="Arial"/>
          <w:b/>
          <w:sz w:val="24"/>
          <w:szCs w:val="24"/>
        </w:rPr>
        <w:t xml:space="preserve"> </w:t>
      </w:r>
      <w:r w:rsidR="009B12ED" w:rsidRPr="006D090F">
        <w:rPr>
          <w:rFonts w:ascii="Arial" w:hAnsi="Arial" w:cs="Arial"/>
          <w:b/>
          <w:sz w:val="24"/>
          <w:szCs w:val="24"/>
        </w:rPr>
        <w:t xml:space="preserve">Aprobación </w:t>
      </w:r>
      <w:r w:rsidRPr="006D090F">
        <w:rPr>
          <w:rFonts w:ascii="Arial" w:hAnsi="Arial" w:cs="Arial"/>
          <w:b/>
          <w:sz w:val="24"/>
          <w:szCs w:val="24"/>
        </w:rPr>
        <w:t xml:space="preserve">del </w:t>
      </w:r>
      <w:r w:rsidR="008E3B5B">
        <w:rPr>
          <w:rFonts w:ascii="Arial" w:hAnsi="Arial" w:cs="Arial"/>
          <w:b/>
          <w:sz w:val="24"/>
          <w:szCs w:val="24"/>
        </w:rPr>
        <w:t>proveedor para la</w:t>
      </w:r>
      <w:r w:rsidR="00441AFC" w:rsidRPr="006D090F">
        <w:rPr>
          <w:rFonts w:ascii="Arial" w:hAnsi="Arial" w:cs="Arial"/>
          <w:b/>
          <w:sz w:val="24"/>
          <w:szCs w:val="24"/>
        </w:rPr>
        <w:t xml:space="preserve"> </w:t>
      </w:r>
      <w:r w:rsidR="008E3B5B">
        <w:rPr>
          <w:rFonts w:ascii="Arial" w:hAnsi="Arial" w:cs="Arial"/>
          <w:b/>
          <w:sz w:val="24"/>
          <w:szCs w:val="24"/>
        </w:rPr>
        <w:t>impresión</w:t>
      </w:r>
      <w:r w:rsidR="00AA124A" w:rsidRPr="006D090F">
        <w:rPr>
          <w:rFonts w:ascii="Arial" w:hAnsi="Arial" w:cs="Arial"/>
          <w:b/>
          <w:sz w:val="24"/>
          <w:szCs w:val="24"/>
        </w:rPr>
        <w:t xml:space="preserve"> de lona</w:t>
      </w:r>
      <w:r w:rsidR="008E3B5B">
        <w:rPr>
          <w:rFonts w:ascii="Arial" w:hAnsi="Arial" w:cs="Arial"/>
          <w:b/>
          <w:sz w:val="24"/>
          <w:szCs w:val="24"/>
        </w:rPr>
        <w:t>s</w:t>
      </w:r>
      <w:r w:rsidR="00AA124A" w:rsidRPr="006D090F">
        <w:rPr>
          <w:rFonts w:ascii="Arial" w:hAnsi="Arial" w:cs="Arial"/>
          <w:b/>
          <w:sz w:val="24"/>
          <w:szCs w:val="24"/>
        </w:rPr>
        <w:t xml:space="preserve"> para </w:t>
      </w:r>
      <w:r w:rsidR="00441AFC" w:rsidRPr="006D090F">
        <w:rPr>
          <w:rFonts w:ascii="Arial" w:hAnsi="Arial" w:cs="Arial"/>
          <w:b/>
          <w:sz w:val="24"/>
          <w:szCs w:val="24"/>
        </w:rPr>
        <w:t xml:space="preserve">espectaculares. </w:t>
      </w:r>
      <w:r w:rsidR="00A83A9D" w:rsidRPr="006D090F">
        <w:rPr>
          <w:rFonts w:ascii="Arial" w:hAnsi="Arial" w:cs="Arial"/>
          <w:sz w:val="24"/>
          <w:szCs w:val="24"/>
        </w:rPr>
        <w:t>Siguiendo e</w:t>
      </w:r>
      <w:r w:rsidR="00D10D1E" w:rsidRPr="006D090F">
        <w:rPr>
          <w:rFonts w:ascii="Arial" w:hAnsi="Arial" w:cs="Arial"/>
          <w:sz w:val="24"/>
          <w:szCs w:val="24"/>
        </w:rPr>
        <w:t>l orden del día</w:t>
      </w:r>
      <w:r w:rsidR="0070563F" w:rsidRPr="006D090F">
        <w:rPr>
          <w:rFonts w:ascii="Arial" w:hAnsi="Arial" w:cs="Arial"/>
          <w:sz w:val="24"/>
          <w:szCs w:val="24"/>
        </w:rPr>
        <w:t xml:space="preserve"> la C. Dora </w:t>
      </w:r>
      <w:r w:rsidR="00FE6DA1" w:rsidRPr="006D090F">
        <w:rPr>
          <w:rFonts w:ascii="Arial" w:hAnsi="Arial" w:cs="Arial"/>
          <w:sz w:val="24"/>
          <w:szCs w:val="24"/>
        </w:rPr>
        <w:t xml:space="preserve">María </w:t>
      </w:r>
      <w:proofErr w:type="spellStart"/>
      <w:r w:rsidR="0070563F" w:rsidRPr="006D090F">
        <w:rPr>
          <w:rFonts w:ascii="Arial" w:hAnsi="Arial" w:cs="Arial"/>
          <w:sz w:val="24"/>
          <w:szCs w:val="24"/>
        </w:rPr>
        <w:t>Fafutis</w:t>
      </w:r>
      <w:proofErr w:type="spellEnd"/>
      <w:r w:rsidR="00FE6DA1" w:rsidRPr="006D090F">
        <w:rPr>
          <w:rFonts w:ascii="Arial" w:hAnsi="Arial" w:cs="Arial"/>
          <w:sz w:val="24"/>
          <w:szCs w:val="24"/>
        </w:rPr>
        <w:t xml:space="preserve"> Morris</w:t>
      </w:r>
      <w:r w:rsidR="0070563F" w:rsidRPr="006D090F">
        <w:rPr>
          <w:rFonts w:ascii="Arial" w:hAnsi="Arial" w:cs="Arial"/>
          <w:sz w:val="24"/>
          <w:szCs w:val="24"/>
        </w:rPr>
        <w:t>,</w:t>
      </w:r>
      <w:r w:rsidR="0070563F" w:rsidRPr="00BD686D">
        <w:rPr>
          <w:rFonts w:ascii="Arial" w:hAnsi="Arial" w:cs="Arial"/>
          <w:sz w:val="24"/>
          <w:szCs w:val="24"/>
        </w:rPr>
        <w:t xml:space="preserve"> cede el uso de la palabra </w:t>
      </w:r>
      <w:r w:rsidR="00341526" w:rsidRPr="00BD686D">
        <w:rPr>
          <w:rFonts w:ascii="Arial" w:hAnsi="Arial" w:cs="Arial"/>
          <w:sz w:val="24"/>
          <w:szCs w:val="24"/>
        </w:rPr>
        <w:t xml:space="preserve"> a la Lcda. </w:t>
      </w:r>
      <w:proofErr w:type="spellStart"/>
      <w:r w:rsidR="00341526" w:rsidRPr="00BD686D">
        <w:rPr>
          <w:rFonts w:ascii="Arial" w:hAnsi="Arial" w:cs="Arial"/>
          <w:sz w:val="24"/>
          <w:szCs w:val="24"/>
        </w:rPr>
        <w:t>Yunuen</w:t>
      </w:r>
      <w:proofErr w:type="spellEnd"/>
      <w:r w:rsidR="00341526" w:rsidRPr="00BD686D">
        <w:rPr>
          <w:rFonts w:ascii="Arial" w:hAnsi="Arial" w:cs="Arial"/>
          <w:sz w:val="24"/>
          <w:szCs w:val="24"/>
        </w:rPr>
        <w:t xml:space="preserve"> </w:t>
      </w:r>
      <w:r w:rsidR="00FE6DA1" w:rsidRPr="00BD686D">
        <w:rPr>
          <w:rFonts w:ascii="Arial" w:hAnsi="Arial" w:cs="Arial"/>
          <w:sz w:val="24"/>
          <w:szCs w:val="24"/>
        </w:rPr>
        <w:t xml:space="preserve">Berenice </w:t>
      </w:r>
      <w:r w:rsidR="00341526" w:rsidRPr="00BD686D">
        <w:rPr>
          <w:rFonts w:ascii="Arial" w:hAnsi="Arial" w:cs="Arial"/>
          <w:sz w:val="24"/>
          <w:szCs w:val="24"/>
        </w:rPr>
        <w:t>Estrada</w:t>
      </w:r>
      <w:r w:rsidR="00FE6DA1" w:rsidRPr="00BD686D">
        <w:rPr>
          <w:rFonts w:ascii="Arial" w:hAnsi="Arial" w:cs="Arial"/>
          <w:sz w:val="24"/>
          <w:szCs w:val="24"/>
        </w:rPr>
        <w:t xml:space="preserve"> Martino</w:t>
      </w:r>
      <w:r w:rsidR="0070563F" w:rsidRPr="00BD686D">
        <w:rPr>
          <w:rFonts w:ascii="Arial" w:hAnsi="Arial" w:cs="Arial"/>
          <w:sz w:val="24"/>
          <w:szCs w:val="24"/>
        </w:rPr>
        <w:t>,  p</w:t>
      </w:r>
      <w:r w:rsidRPr="00BD686D">
        <w:rPr>
          <w:rFonts w:ascii="Arial" w:hAnsi="Arial" w:cs="Arial"/>
          <w:sz w:val="24"/>
          <w:szCs w:val="24"/>
        </w:rPr>
        <w:t xml:space="preserve">ara la presentación del </w:t>
      </w:r>
      <w:r w:rsidR="006D090F">
        <w:rPr>
          <w:rFonts w:ascii="Arial" w:hAnsi="Arial" w:cs="Arial"/>
          <w:sz w:val="24"/>
          <w:szCs w:val="24"/>
        </w:rPr>
        <w:t>donatario</w:t>
      </w:r>
      <w:r w:rsidRPr="00BD686D">
        <w:rPr>
          <w:rFonts w:ascii="Arial" w:hAnsi="Arial" w:cs="Arial"/>
          <w:sz w:val="24"/>
          <w:szCs w:val="24"/>
        </w:rPr>
        <w:t xml:space="preserve"> </w:t>
      </w:r>
      <w:r w:rsidR="0070563F" w:rsidRPr="00BD686D">
        <w:rPr>
          <w:rFonts w:ascii="Arial" w:hAnsi="Arial" w:cs="Arial"/>
          <w:sz w:val="24"/>
          <w:szCs w:val="24"/>
        </w:rPr>
        <w:t>de los e</w:t>
      </w:r>
      <w:r w:rsidR="00902D39" w:rsidRPr="00BD686D">
        <w:rPr>
          <w:rFonts w:ascii="Arial" w:hAnsi="Arial" w:cs="Arial"/>
          <w:sz w:val="24"/>
          <w:szCs w:val="24"/>
        </w:rPr>
        <w:t>spectaculares</w:t>
      </w:r>
      <w:r w:rsidR="00341526" w:rsidRPr="00BD686D">
        <w:rPr>
          <w:rFonts w:ascii="Arial" w:hAnsi="Arial" w:cs="Arial"/>
          <w:sz w:val="24"/>
          <w:szCs w:val="24"/>
        </w:rPr>
        <w:t>,</w:t>
      </w:r>
      <w:r w:rsidR="0070563F" w:rsidRPr="00BD686D">
        <w:rPr>
          <w:rFonts w:ascii="Arial" w:hAnsi="Arial" w:cs="Arial"/>
          <w:sz w:val="24"/>
          <w:szCs w:val="24"/>
        </w:rPr>
        <w:t xml:space="preserve"> en donde se harán la promoción </w:t>
      </w:r>
      <w:r w:rsidR="00E05DDE" w:rsidRPr="00BD686D">
        <w:rPr>
          <w:rFonts w:ascii="Arial" w:hAnsi="Arial" w:cs="Arial"/>
          <w:sz w:val="24"/>
          <w:szCs w:val="24"/>
        </w:rPr>
        <w:t xml:space="preserve">para la expo venta </w:t>
      </w:r>
      <w:r w:rsidR="0070563F" w:rsidRPr="00BD686D">
        <w:rPr>
          <w:rFonts w:ascii="Arial" w:hAnsi="Arial" w:cs="Arial"/>
          <w:sz w:val="24"/>
          <w:szCs w:val="24"/>
        </w:rPr>
        <w:t xml:space="preserve">de la 45 Edición del Premio Nacional de la Cerámica, </w:t>
      </w:r>
      <w:r w:rsidR="00341526" w:rsidRPr="00BD686D">
        <w:rPr>
          <w:rFonts w:ascii="Arial" w:hAnsi="Arial" w:cs="Arial"/>
          <w:sz w:val="24"/>
          <w:szCs w:val="24"/>
        </w:rPr>
        <w:t>expon</w:t>
      </w:r>
      <w:r w:rsidRPr="00BD686D">
        <w:rPr>
          <w:rFonts w:ascii="Arial" w:hAnsi="Arial" w:cs="Arial"/>
          <w:sz w:val="24"/>
          <w:szCs w:val="24"/>
        </w:rPr>
        <w:t>i</w:t>
      </w:r>
      <w:r w:rsidR="00341526" w:rsidRPr="00BD686D">
        <w:rPr>
          <w:rFonts w:ascii="Arial" w:hAnsi="Arial" w:cs="Arial"/>
          <w:sz w:val="24"/>
          <w:szCs w:val="24"/>
        </w:rPr>
        <w:t>e</w:t>
      </w:r>
      <w:r w:rsidRPr="00BD686D">
        <w:rPr>
          <w:rFonts w:ascii="Arial" w:hAnsi="Arial" w:cs="Arial"/>
          <w:sz w:val="24"/>
          <w:szCs w:val="24"/>
        </w:rPr>
        <w:t xml:space="preserve">ndo </w:t>
      </w:r>
      <w:r w:rsidR="00341526" w:rsidRPr="00BD686D">
        <w:rPr>
          <w:rFonts w:ascii="Arial" w:hAnsi="Arial" w:cs="Arial"/>
          <w:sz w:val="24"/>
          <w:szCs w:val="24"/>
        </w:rPr>
        <w:t>que</w:t>
      </w:r>
      <w:r w:rsidR="00A83A9D" w:rsidRPr="00BD686D">
        <w:rPr>
          <w:rFonts w:ascii="Arial" w:hAnsi="Arial" w:cs="Arial"/>
          <w:sz w:val="24"/>
          <w:szCs w:val="24"/>
        </w:rPr>
        <w:t xml:space="preserve"> </w:t>
      </w:r>
      <w:r w:rsidR="00341526" w:rsidRPr="00BD686D">
        <w:rPr>
          <w:rFonts w:ascii="Arial" w:hAnsi="Arial" w:cs="Arial"/>
          <w:sz w:val="24"/>
          <w:szCs w:val="24"/>
        </w:rPr>
        <w:t xml:space="preserve"> la C. Dora María </w:t>
      </w:r>
      <w:proofErr w:type="spellStart"/>
      <w:r w:rsidR="00AA29A3" w:rsidRPr="00BD686D">
        <w:rPr>
          <w:rFonts w:ascii="Arial" w:hAnsi="Arial" w:cs="Arial"/>
          <w:sz w:val="24"/>
          <w:szCs w:val="24"/>
        </w:rPr>
        <w:t>Fafutis</w:t>
      </w:r>
      <w:proofErr w:type="spellEnd"/>
      <w:r w:rsidR="00FE6DA1" w:rsidRPr="00BD686D">
        <w:rPr>
          <w:rFonts w:ascii="Arial" w:hAnsi="Arial" w:cs="Arial"/>
          <w:sz w:val="24"/>
          <w:szCs w:val="24"/>
        </w:rPr>
        <w:t xml:space="preserve"> Morris</w:t>
      </w:r>
      <w:r w:rsidR="00A83A9D" w:rsidRPr="00BD686D">
        <w:rPr>
          <w:rFonts w:ascii="Arial" w:hAnsi="Arial" w:cs="Arial"/>
          <w:sz w:val="24"/>
          <w:szCs w:val="24"/>
        </w:rPr>
        <w:t xml:space="preserve">, </w:t>
      </w:r>
      <w:r w:rsidR="00FE6DA1" w:rsidRPr="00BD686D">
        <w:rPr>
          <w:rFonts w:ascii="Arial" w:hAnsi="Arial" w:cs="Arial"/>
          <w:sz w:val="24"/>
          <w:szCs w:val="24"/>
        </w:rPr>
        <w:t xml:space="preserve"> fue </w:t>
      </w:r>
      <w:r w:rsidR="00AA29A3" w:rsidRPr="00BD686D">
        <w:rPr>
          <w:rFonts w:ascii="Arial" w:hAnsi="Arial" w:cs="Arial"/>
          <w:sz w:val="24"/>
          <w:szCs w:val="24"/>
        </w:rPr>
        <w:t xml:space="preserve"> </w:t>
      </w:r>
      <w:r w:rsidR="0070563F" w:rsidRPr="00BD686D">
        <w:rPr>
          <w:rFonts w:ascii="Arial" w:hAnsi="Arial" w:cs="Arial"/>
          <w:sz w:val="24"/>
          <w:szCs w:val="24"/>
        </w:rPr>
        <w:t xml:space="preserve">quién </w:t>
      </w:r>
      <w:r w:rsidR="00DD10DE" w:rsidRPr="005B336C">
        <w:rPr>
          <w:rFonts w:ascii="Arial" w:hAnsi="Arial" w:cs="Arial"/>
          <w:sz w:val="24"/>
          <w:szCs w:val="24"/>
        </w:rPr>
        <w:t>consiguió cuatro</w:t>
      </w:r>
      <w:r w:rsidR="00AE3CDD" w:rsidRPr="005B336C">
        <w:rPr>
          <w:rFonts w:ascii="Arial" w:hAnsi="Arial" w:cs="Arial"/>
          <w:sz w:val="24"/>
          <w:szCs w:val="24"/>
        </w:rPr>
        <w:t xml:space="preserve"> puntos en calidad de donativo</w:t>
      </w:r>
      <w:r w:rsidR="00F414A8" w:rsidRPr="00BD686D">
        <w:rPr>
          <w:rFonts w:ascii="Arial" w:hAnsi="Arial" w:cs="Arial"/>
          <w:sz w:val="24"/>
          <w:szCs w:val="24"/>
        </w:rPr>
        <w:t xml:space="preserve"> </w:t>
      </w:r>
      <w:r w:rsidR="00AA29A3" w:rsidRPr="00BD686D">
        <w:rPr>
          <w:rFonts w:ascii="Arial" w:hAnsi="Arial" w:cs="Arial"/>
          <w:sz w:val="24"/>
          <w:szCs w:val="24"/>
        </w:rPr>
        <w:t xml:space="preserve">para promover </w:t>
      </w:r>
      <w:r w:rsidR="00D23C30" w:rsidRPr="00BD686D">
        <w:rPr>
          <w:rFonts w:ascii="Arial" w:hAnsi="Arial" w:cs="Arial"/>
          <w:sz w:val="24"/>
          <w:szCs w:val="24"/>
        </w:rPr>
        <w:t>la expo</w:t>
      </w:r>
      <w:r w:rsidR="00AA29A3" w:rsidRPr="00BD686D">
        <w:rPr>
          <w:rFonts w:ascii="Arial" w:hAnsi="Arial" w:cs="Arial"/>
          <w:sz w:val="24"/>
          <w:szCs w:val="24"/>
        </w:rPr>
        <w:t xml:space="preserve"> venta</w:t>
      </w:r>
      <w:r w:rsidR="00341526" w:rsidRPr="00BD686D">
        <w:rPr>
          <w:rFonts w:ascii="Arial" w:hAnsi="Arial" w:cs="Arial"/>
          <w:sz w:val="24"/>
          <w:szCs w:val="24"/>
        </w:rPr>
        <w:t xml:space="preserve"> en</w:t>
      </w:r>
      <w:r w:rsidRPr="00BD686D">
        <w:rPr>
          <w:rFonts w:ascii="Arial" w:hAnsi="Arial" w:cs="Arial"/>
          <w:sz w:val="24"/>
          <w:szCs w:val="24"/>
        </w:rPr>
        <w:t xml:space="preserve"> la ciudad de Monterrey,</w:t>
      </w:r>
      <w:r w:rsidR="00DD10DE" w:rsidRPr="00BD686D">
        <w:rPr>
          <w:rFonts w:ascii="Arial" w:hAnsi="Arial" w:cs="Arial"/>
          <w:sz w:val="24"/>
          <w:szCs w:val="24"/>
        </w:rPr>
        <w:t xml:space="preserve"> Cancún y </w:t>
      </w:r>
      <w:r w:rsidR="00BD04D1">
        <w:rPr>
          <w:rFonts w:ascii="Arial" w:hAnsi="Arial" w:cs="Arial"/>
          <w:sz w:val="24"/>
          <w:szCs w:val="24"/>
        </w:rPr>
        <w:t>1</w:t>
      </w:r>
      <w:r w:rsidRPr="00BD686D">
        <w:rPr>
          <w:rFonts w:ascii="Arial" w:hAnsi="Arial" w:cs="Arial"/>
          <w:sz w:val="24"/>
          <w:szCs w:val="24"/>
        </w:rPr>
        <w:t xml:space="preserve"> punto en </w:t>
      </w:r>
      <w:r w:rsidR="007D76B9" w:rsidRPr="00BD686D">
        <w:rPr>
          <w:rFonts w:ascii="Arial" w:hAnsi="Arial" w:cs="Arial"/>
          <w:sz w:val="24"/>
          <w:szCs w:val="24"/>
        </w:rPr>
        <w:t>Guadalajara</w:t>
      </w:r>
      <w:r w:rsidR="008C7EFB" w:rsidRPr="00BD686D">
        <w:rPr>
          <w:rFonts w:ascii="Arial" w:hAnsi="Arial" w:cs="Arial"/>
          <w:sz w:val="24"/>
          <w:szCs w:val="24"/>
        </w:rPr>
        <w:t>,</w:t>
      </w:r>
      <w:r w:rsidR="007D76B9" w:rsidRPr="00BD686D">
        <w:rPr>
          <w:rFonts w:ascii="Arial" w:hAnsi="Arial" w:cs="Arial"/>
          <w:sz w:val="24"/>
          <w:szCs w:val="24"/>
        </w:rPr>
        <w:t xml:space="preserve"> </w:t>
      </w:r>
      <w:r w:rsidR="0089193B">
        <w:rPr>
          <w:rFonts w:ascii="Arial" w:hAnsi="Arial" w:cs="Arial"/>
          <w:sz w:val="24"/>
          <w:szCs w:val="24"/>
        </w:rPr>
        <w:t>además de conseguir con otro proveedor</w:t>
      </w:r>
      <w:r w:rsidR="005B336C">
        <w:rPr>
          <w:rFonts w:ascii="Arial" w:hAnsi="Arial" w:cs="Arial"/>
          <w:sz w:val="24"/>
          <w:szCs w:val="24"/>
        </w:rPr>
        <w:t xml:space="preserve"> un punto en carretera a Chapala, </w:t>
      </w:r>
      <w:r w:rsidR="0089193B">
        <w:rPr>
          <w:rFonts w:ascii="Arial" w:hAnsi="Arial" w:cs="Arial"/>
          <w:sz w:val="24"/>
          <w:szCs w:val="24"/>
        </w:rPr>
        <w:t xml:space="preserve"> </w:t>
      </w:r>
      <w:r w:rsidR="00A83A9D" w:rsidRPr="00BD686D">
        <w:rPr>
          <w:rFonts w:ascii="Arial" w:hAnsi="Arial" w:cs="Arial"/>
          <w:sz w:val="24"/>
          <w:szCs w:val="24"/>
        </w:rPr>
        <w:t xml:space="preserve">mencionando que </w:t>
      </w:r>
      <w:r w:rsidRPr="00BD686D">
        <w:rPr>
          <w:rFonts w:ascii="Arial" w:hAnsi="Arial" w:cs="Arial"/>
          <w:sz w:val="24"/>
          <w:szCs w:val="24"/>
        </w:rPr>
        <w:t>e</w:t>
      </w:r>
      <w:r w:rsidR="0094010B" w:rsidRPr="00BD686D">
        <w:rPr>
          <w:rFonts w:ascii="Arial" w:hAnsi="Arial" w:cs="Arial"/>
          <w:sz w:val="24"/>
          <w:szCs w:val="24"/>
        </w:rPr>
        <w:t>n ediciones anteriores no se contaba con la publicidad de la expo</w:t>
      </w:r>
      <w:r w:rsidR="0089193B">
        <w:rPr>
          <w:rFonts w:ascii="Arial" w:hAnsi="Arial" w:cs="Arial"/>
          <w:sz w:val="24"/>
          <w:szCs w:val="24"/>
        </w:rPr>
        <w:t xml:space="preserve">, </w:t>
      </w:r>
      <w:r w:rsidR="0089193B" w:rsidRPr="006D090F">
        <w:rPr>
          <w:rFonts w:ascii="Arial" w:hAnsi="Arial" w:cs="Arial"/>
          <w:sz w:val="24"/>
          <w:szCs w:val="24"/>
        </w:rPr>
        <w:t>consiguió</w:t>
      </w:r>
      <w:r w:rsidR="0094010B" w:rsidRPr="006D090F">
        <w:rPr>
          <w:rFonts w:ascii="Arial" w:hAnsi="Arial" w:cs="Arial"/>
          <w:sz w:val="24"/>
          <w:szCs w:val="24"/>
        </w:rPr>
        <w:t xml:space="preserve"> este</w:t>
      </w:r>
      <w:r w:rsidR="0094010B" w:rsidRPr="00BD686D">
        <w:rPr>
          <w:rFonts w:ascii="Arial" w:hAnsi="Arial" w:cs="Arial"/>
          <w:sz w:val="24"/>
          <w:szCs w:val="24"/>
        </w:rPr>
        <w:t xml:space="preserve"> apoyo para que se sumen más artesanos participantes y compradores locales, nacionales y extranjeros para la </w:t>
      </w:r>
      <w:r w:rsidR="001E569F" w:rsidRPr="00BD686D">
        <w:rPr>
          <w:rFonts w:ascii="Arial" w:hAnsi="Arial" w:cs="Arial"/>
          <w:sz w:val="24"/>
          <w:szCs w:val="24"/>
        </w:rPr>
        <w:t>comercialización</w:t>
      </w:r>
      <w:r w:rsidR="008C7EFB" w:rsidRPr="00BD686D">
        <w:rPr>
          <w:rFonts w:ascii="Arial" w:hAnsi="Arial" w:cs="Arial"/>
          <w:sz w:val="24"/>
          <w:szCs w:val="24"/>
        </w:rPr>
        <w:t xml:space="preserve"> de obras participantes del concurso del Prem</w:t>
      </w:r>
      <w:r w:rsidR="0094010B" w:rsidRPr="00BD686D">
        <w:rPr>
          <w:rFonts w:ascii="Arial" w:hAnsi="Arial" w:cs="Arial"/>
          <w:sz w:val="24"/>
          <w:szCs w:val="24"/>
        </w:rPr>
        <w:t xml:space="preserve">io Nacional de la Cerámica. </w:t>
      </w:r>
      <w:r w:rsidR="009A4D81" w:rsidRPr="00BD686D">
        <w:rPr>
          <w:rFonts w:ascii="Arial" w:hAnsi="Arial" w:cs="Arial"/>
          <w:sz w:val="24"/>
          <w:szCs w:val="24"/>
        </w:rPr>
        <w:t>La renta de los espacios tiene</w:t>
      </w:r>
      <w:r w:rsidR="008C7EFB" w:rsidRPr="00BD686D">
        <w:rPr>
          <w:rFonts w:ascii="Arial" w:hAnsi="Arial" w:cs="Arial"/>
          <w:sz w:val="24"/>
          <w:szCs w:val="24"/>
        </w:rPr>
        <w:t xml:space="preserve"> un </w:t>
      </w:r>
      <w:r w:rsidR="003D4EB1" w:rsidRPr="00BD686D">
        <w:rPr>
          <w:rFonts w:ascii="Arial" w:hAnsi="Arial" w:cs="Arial"/>
          <w:sz w:val="24"/>
          <w:szCs w:val="24"/>
        </w:rPr>
        <w:t xml:space="preserve">costo </w:t>
      </w:r>
      <w:r w:rsidR="00D81DC2" w:rsidRPr="00BD686D">
        <w:rPr>
          <w:rFonts w:ascii="Arial" w:hAnsi="Arial" w:cs="Arial"/>
          <w:sz w:val="24"/>
          <w:szCs w:val="24"/>
        </w:rPr>
        <w:t>alrededor</w:t>
      </w:r>
      <w:r w:rsidR="003D4EB1" w:rsidRPr="00BD686D">
        <w:rPr>
          <w:rFonts w:ascii="Arial" w:hAnsi="Arial" w:cs="Arial"/>
          <w:sz w:val="24"/>
          <w:szCs w:val="24"/>
        </w:rPr>
        <w:t xml:space="preserve"> de $15,000.00</w:t>
      </w:r>
      <w:r w:rsidR="008C7EFB" w:rsidRPr="00BD686D">
        <w:rPr>
          <w:rFonts w:ascii="Arial" w:hAnsi="Arial" w:cs="Arial"/>
          <w:sz w:val="24"/>
          <w:szCs w:val="24"/>
        </w:rPr>
        <w:t xml:space="preserve"> cada uno</w:t>
      </w:r>
      <w:r w:rsidR="00995968" w:rsidRPr="00BD686D">
        <w:rPr>
          <w:rFonts w:ascii="Arial" w:hAnsi="Arial" w:cs="Arial"/>
          <w:sz w:val="24"/>
          <w:szCs w:val="24"/>
        </w:rPr>
        <w:t xml:space="preserve"> haciendo </w:t>
      </w:r>
      <w:r w:rsidR="008C7EFB" w:rsidRPr="00BD686D">
        <w:rPr>
          <w:rFonts w:ascii="Arial" w:hAnsi="Arial" w:cs="Arial"/>
          <w:sz w:val="24"/>
          <w:szCs w:val="24"/>
        </w:rPr>
        <w:t>hincapié que</w:t>
      </w:r>
      <w:r w:rsidR="00341526" w:rsidRPr="00BD686D">
        <w:rPr>
          <w:rFonts w:ascii="Arial" w:hAnsi="Arial" w:cs="Arial"/>
          <w:sz w:val="24"/>
          <w:szCs w:val="24"/>
        </w:rPr>
        <w:t xml:space="preserve"> se</w:t>
      </w:r>
      <w:r w:rsidR="00995968" w:rsidRPr="00BD686D">
        <w:rPr>
          <w:rFonts w:ascii="Arial" w:hAnsi="Arial" w:cs="Arial"/>
          <w:sz w:val="24"/>
          <w:szCs w:val="24"/>
        </w:rPr>
        <w:t xml:space="preserve"> solo </w:t>
      </w:r>
      <w:r w:rsidR="008C7EFB" w:rsidRPr="00BD686D">
        <w:rPr>
          <w:rFonts w:ascii="Arial" w:hAnsi="Arial" w:cs="Arial"/>
          <w:sz w:val="24"/>
          <w:szCs w:val="24"/>
        </w:rPr>
        <w:t xml:space="preserve">se </w:t>
      </w:r>
      <w:r w:rsidR="00BD686D" w:rsidRPr="00BD686D">
        <w:rPr>
          <w:rFonts w:ascii="Arial" w:hAnsi="Arial" w:cs="Arial"/>
          <w:sz w:val="24"/>
          <w:szCs w:val="24"/>
        </w:rPr>
        <w:t>tendría</w:t>
      </w:r>
      <w:r w:rsidR="008C7EFB" w:rsidRPr="00BD686D">
        <w:rPr>
          <w:rFonts w:ascii="Arial" w:hAnsi="Arial" w:cs="Arial"/>
          <w:sz w:val="24"/>
          <w:szCs w:val="24"/>
        </w:rPr>
        <w:t xml:space="preserve"> que</w:t>
      </w:r>
      <w:r w:rsidR="00995968" w:rsidRPr="00BD686D">
        <w:rPr>
          <w:rFonts w:ascii="Arial" w:hAnsi="Arial" w:cs="Arial"/>
          <w:sz w:val="24"/>
          <w:szCs w:val="24"/>
        </w:rPr>
        <w:t xml:space="preserve"> </w:t>
      </w:r>
      <w:r w:rsidR="007D76B9" w:rsidRPr="00BD686D">
        <w:rPr>
          <w:rFonts w:ascii="Arial" w:hAnsi="Arial" w:cs="Arial"/>
          <w:sz w:val="24"/>
          <w:szCs w:val="24"/>
        </w:rPr>
        <w:t>pagar</w:t>
      </w:r>
      <w:r w:rsidR="00995968" w:rsidRPr="00BD686D">
        <w:rPr>
          <w:rFonts w:ascii="Arial" w:hAnsi="Arial" w:cs="Arial"/>
          <w:sz w:val="24"/>
          <w:szCs w:val="24"/>
        </w:rPr>
        <w:t xml:space="preserve"> </w:t>
      </w:r>
      <w:r w:rsidR="00341526" w:rsidRPr="00BD686D">
        <w:rPr>
          <w:rFonts w:ascii="Arial" w:hAnsi="Arial" w:cs="Arial"/>
          <w:sz w:val="24"/>
          <w:szCs w:val="24"/>
        </w:rPr>
        <w:t xml:space="preserve">la impresión </w:t>
      </w:r>
      <w:r w:rsidR="00AA29A3" w:rsidRPr="00BD686D">
        <w:rPr>
          <w:rFonts w:ascii="Arial" w:hAnsi="Arial" w:cs="Arial"/>
          <w:sz w:val="24"/>
          <w:szCs w:val="24"/>
        </w:rPr>
        <w:t>de la lona</w:t>
      </w:r>
      <w:r w:rsidR="00BD686D" w:rsidRPr="00BD686D">
        <w:rPr>
          <w:rFonts w:ascii="Arial" w:hAnsi="Arial" w:cs="Arial"/>
          <w:sz w:val="24"/>
          <w:szCs w:val="24"/>
        </w:rPr>
        <w:t>.</w:t>
      </w:r>
      <w:r w:rsidR="007D76B9" w:rsidRPr="00BD686D">
        <w:rPr>
          <w:rFonts w:ascii="Arial" w:hAnsi="Arial" w:cs="Arial"/>
          <w:sz w:val="24"/>
          <w:szCs w:val="24"/>
        </w:rPr>
        <w:t xml:space="preserve"> </w:t>
      </w:r>
    </w:p>
    <w:p w14:paraId="790B0F74" w14:textId="77777777" w:rsidR="00E05DDE" w:rsidRPr="00E05DDE" w:rsidRDefault="00E05DDE" w:rsidP="004F012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20"/>
        <w:gridCol w:w="939"/>
        <w:gridCol w:w="1147"/>
        <w:gridCol w:w="1559"/>
        <w:gridCol w:w="3163"/>
      </w:tblGrid>
      <w:tr w:rsidR="002F1EDB" w:rsidRPr="00FE6DA1" w14:paraId="0314F1D7" w14:textId="77777777" w:rsidTr="002F1EDB">
        <w:trPr>
          <w:jc w:val="center"/>
        </w:trPr>
        <w:tc>
          <w:tcPr>
            <w:tcW w:w="2020" w:type="dxa"/>
          </w:tcPr>
          <w:p w14:paraId="6D90110C" w14:textId="77777777" w:rsidR="002F1EDB" w:rsidRPr="00E05DDE" w:rsidRDefault="002F1EDB" w:rsidP="00507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DDE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939" w:type="dxa"/>
          </w:tcPr>
          <w:p w14:paraId="4AEAF25E" w14:textId="77777777" w:rsidR="002F1EDB" w:rsidRPr="00E05DDE" w:rsidRDefault="002F1EDB" w:rsidP="00507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DDE">
              <w:rPr>
                <w:rFonts w:ascii="Arial" w:hAnsi="Arial" w:cs="Arial"/>
                <w:b/>
                <w:sz w:val="20"/>
                <w:szCs w:val="20"/>
              </w:rPr>
              <w:t>VISTAS</w:t>
            </w:r>
          </w:p>
        </w:tc>
        <w:tc>
          <w:tcPr>
            <w:tcW w:w="1147" w:type="dxa"/>
          </w:tcPr>
          <w:p w14:paraId="383C8AAC" w14:textId="359DB639" w:rsidR="002F1EDB" w:rsidRPr="00E05DDE" w:rsidRDefault="002F1EDB" w:rsidP="00507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2F1EDB">
              <w:rPr>
                <w:rFonts w:ascii="Arial" w:hAnsi="Arial" w:cs="Arial"/>
                <w:b/>
                <w:sz w:val="16"/>
                <w:szCs w:val="20"/>
              </w:rPr>
              <w:t>ANTIDAD</w:t>
            </w:r>
          </w:p>
        </w:tc>
        <w:tc>
          <w:tcPr>
            <w:tcW w:w="1559" w:type="dxa"/>
          </w:tcPr>
          <w:p w14:paraId="3260E77A" w14:textId="50CBDF26" w:rsidR="002F1EDB" w:rsidRPr="00E05DDE" w:rsidRDefault="002F1EDB" w:rsidP="00507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DDE">
              <w:rPr>
                <w:rFonts w:ascii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3163" w:type="dxa"/>
          </w:tcPr>
          <w:p w14:paraId="4A9CF94E" w14:textId="77777777" w:rsidR="002F1EDB" w:rsidRPr="00F414A8" w:rsidRDefault="002F1EDB" w:rsidP="00507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DDE">
              <w:rPr>
                <w:rFonts w:ascii="Arial" w:hAnsi="Arial" w:cs="Arial"/>
                <w:b/>
                <w:sz w:val="20"/>
                <w:szCs w:val="20"/>
              </w:rPr>
              <w:t>TARIFA LONA + IVA</w:t>
            </w:r>
          </w:p>
        </w:tc>
      </w:tr>
      <w:tr w:rsidR="002F1EDB" w14:paraId="22E40912" w14:textId="77777777" w:rsidTr="002F1EDB">
        <w:trPr>
          <w:trHeight w:val="207"/>
          <w:jc w:val="center"/>
        </w:trPr>
        <w:tc>
          <w:tcPr>
            <w:tcW w:w="2020" w:type="dxa"/>
          </w:tcPr>
          <w:p w14:paraId="558E8A0A" w14:textId="77777777" w:rsidR="002F1EDB" w:rsidRPr="00F414A8" w:rsidRDefault="002F1EDB" w:rsidP="00A62EDD">
            <w:pPr>
              <w:rPr>
                <w:rFonts w:ascii="Arial" w:hAnsi="Arial" w:cs="Arial"/>
                <w:sz w:val="24"/>
                <w:szCs w:val="24"/>
              </w:rPr>
            </w:pPr>
            <w:r w:rsidRPr="00F414A8">
              <w:rPr>
                <w:rFonts w:ascii="Arial" w:hAnsi="Arial" w:cs="Arial"/>
                <w:sz w:val="24"/>
                <w:szCs w:val="24"/>
              </w:rPr>
              <w:t xml:space="preserve">SAP </w:t>
            </w:r>
          </w:p>
          <w:p w14:paraId="58527FAB" w14:textId="09CA2D61" w:rsidR="002F1EDB" w:rsidRPr="00F414A8" w:rsidRDefault="002F1EDB" w:rsidP="00A62EDD">
            <w:pPr>
              <w:rPr>
                <w:rFonts w:ascii="Arial" w:hAnsi="Arial" w:cs="Arial"/>
                <w:sz w:val="18"/>
                <w:szCs w:val="18"/>
              </w:rPr>
            </w:pPr>
            <w:r w:rsidRPr="00F414A8">
              <w:rPr>
                <w:rFonts w:ascii="Arial" w:hAnsi="Arial" w:cs="Arial"/>
                <w:sz w:val="18"/>
                <w:szCs w:val="18"/>
              </w:rPr>
              <w:t>Servicios de anuncios publicitarios S.A de C.V</w:t>
            </w:r>
          </w:p>
        </w:tc>
        <w:tc>
          <w:tcPr>
            <w:tcW w:w="939" w:type="dxa"/>
          </w:tcPr>
          <w:p w14:paraId="6FF8B263" w14:textId="336F7BCC" w:rsidR="002F1EDB" w:rsidRPr="00F414A8" w:rsidRDefault="002F1EDB" w:rsidP="0050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14:paraId="04377139" w14:textId="7E64738F" w:rsidR="002F1EDB" w:rsidRPr="00F414A8" w:rsidRDefault="002F1EDB" w:rsidP="0050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2E0760E" w14:textId="05A0C879" w:rsidR="002F1EDB" w:rsidRPr="00F414A8" w:rsidRDefault="002F1EDB" w:rsidP="0050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4A8">
              <w:rPr>
                <w:rFonts w:ascii="Arial" w:hAnsi="Arial" w:cs="Arial"/>
                <w:sz w:val="24"/>
                <w:szCs w:val="24"/>
              </w:rPr>
              <w:t>Cancún, Guadalajara y Monterrey</w:t>
            </w:r>
          </w:p>
        </w:tc>
        <w:tc>
          <w:tcPr>
            <w:tcW w:w="3163" w:type="dxa"/>
          </w:tcPr>
          <w:p w14:paraId="681DB4C0" w14:textId="127A39D1" w:rsidR="002F1EDB" w:rsidRPr="002F1EDB" w:rsidRDefault="002F1EDB" w:rsidP="00F56BEF">
            <w:pPr>
              <w:jc w:val="center"/>
              <w:rPr>
                <w:rFonts w:ascii="Arial" w:hAnsi="Arial" w:cs="Arial"/>
                <w:szCs w:val="24"/>
              </w:rPr>
            </w:pPr>
            <w:r w:rsidRPr="002F1EDB">
              <w:rPr>
                <w:rFonts w:ascii="Arial" w:hAnsi="Arial" w:cs="Arial"/>
                <w:szCs w:val="24"/>
              </w:rPr>
              <w:t xml:space="preserve">1 impresión de lona de 12 x 8 </w:t>
            </w:r>
            <w:proofErr w:type="spellStart"/>
            <w:r w:rsidRPr="002F1EDB">
              <w:rPr>
                <w:rFonts w:ascii="Arial" w:hAnsi="Arial" w:cs="Arial"/>
                <w:szCs w:val="24"/>
              </w:rPr>
              <w:t>mts</w:t>
            </w:r>
            <w:proofErr w:type="spellEnd"/>
            <w:r w:rsidRPr="002F1EDB">
              <w:rPr>
                <w:rFonts w:ascii="Arial" w:hAnsi="Arial" w:cs="Arial"/>
                <w:szCs w:val="24"/>
              </w:rPr>
              <w:t>. De $7,200.00 más IVA</w:t>
            </w:r>
          </w:p>
          <w:p w14:paraId="1F988081" w14:textId="77777777" w:rsidR="002F1EDB" w:rsidRDefault="002F1EDB" w:rsidP="00F56BEF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D90A4B2" w14:textId="77777777" w:rsidR="002F1EDB" w:rsidRDefault="002F1EDB" w:rsidP="00F56BEF">
            <w:pPr>
              <w:jc w:val="center"/>
              <w:rPr>
                <w:rFonts w:ascii="Arial" w:hAnsi="Arial" w:cs="Arial"/>
                <w:szCs w:val="24"/>
              </w:rPr>
            </w:pPr>
            <w:r w:rsidRPr="002F1EDB">
              <w:rPr>
                <w:rFonts w:ascii="Arial" w:hAnsi="Arial" w:cs="Arial"/>
                <w:szCs w:val="24"/>
              </w:rPr>
              <w:t xml:space="preserve">2 impresiones de lona de 12.9 x 7.2 </w:t>
            </w:r>
            <w:proofErr w:type="spellStart"/>
            <w:r w:rsidRPr="002F1EDB">
              <w:rPr>
                <w:rFonts w:ascii="Arial" w:hAnsi="Arial" w:cs="Arial"/>
                <w:szCs w:val="24"/>
              </w:rPr>
              <w:t>mts</w:t>
            </w:r>
            <w:proofErr w:type="spellEnd"/>
            <w:r w:rsidRPr="002F1EDB">
              <w:rPr>
                <w:rFonts w:ascii="Arial" w:hAnsi="Arial" w:cs="Arial"/>
                <w:szCs w:val="24"/>
              </w:rPr>
              <w:t xml:space="preserve"> de 6,966.00 más IVA c/u</w:t>
            </w:r>
          </w:p>
          <w:p w14:paraId="56AC1665" w14:textId="057C5334" w:rsidR="00361A6E" w:rsidRPr="00F414A8" w:rsidRDefault="00361A6E" w:rsidP="00F56B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EDB" w14:paraId="0C59B3E1" w14:textId="77777777" w:rsidTr="002F1EDB">
        <w:trPr>
          <w:trHeight w:val="207"/>
          <w:jc w:val="center"/>
        </w:trPr>
        <w:tc>
          <w:tcPr>
            <w:tcW w:w="2020" w:type="dxa"/>
            <w:shd w:val="clear" w:color="auto" w:fill="auto"/>
          </w:tcPr>
          <w:p w14:paraId="1D2510AA" w14:textId="77777777" w:rsidR="00361A6E" w:rsidRDefault="00361A6E" w:rsidP="00A62E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C9B9F" w14:textId="412AB37A" w:rsidR="00361A6E" w:rsidRDefault="00361A6E" w:rsidP="00A62E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341F32" w14:textId="77777777" w:rsidR="00361A6E" w:rsidRDefault="00361A6E" w:rsidP="00A62E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34B4B" w14:textId="77777777" w:rsidR="00361A6E" w:rsidRDefault="00361A6E" w:rsidP="00A62E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885873" w14:textId="77777777" w:rsidR="00361A6E" w:rsidRDefault="00361A6E" w:rsidP="00A62E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7D4E0" w14:textId="6D8C32DE" w:rsidR="002F1EDB" w:rsidRPr="00A76D93" w:rsidRDefault="002F1EDB" w:rsidP="00A62EDD">
            <w:pPr>
              <w:rPr>
                <w:rFonts w:ascii="Arial" w:hAnsi="Arial" w:cs="Arial"/>
                <w:sz w:val="24"/>
                <w:szCs w:val="24"/>
              </w:rPr>
            </w:pPr>
            <w:r w:rsidRPr="00A76D93">
              <w:rPr>
                <w:rFonts w:ascii="Arial" w:hAnsi="Arial" w:cs="Arial"/>
                <w:sz w:val="24"/>
                <w:szCs w:val="24"/>
              </w:rPr>
              <w:t xml:space="preserve">B&amp;I </w:t>
            </w:r>
            <w:proofErr w:type="spellStart"/>
            <w:r w:rsidRPr="00A76D93">
              <w:rPr>
                <w:rFonts w:ascii="Arial" w:hAnsi="Arial" w:cs="Arial"/>
                <w:sz w:val="24"/>
                <w:szCs w:val="24"/>
              </w:rPr>
              <w:t>Production</w:t>
            </w:r>
            <w:proofErr w:type="spellEnd"/>
            <w:r w:rsidRPr="00A76D93">
              <w:rPr>
                <w:rFonts w:ascii="Arial" w:hAnsi="Arial" w:cs="Arial"/>
                <w:sz w:val="24"/>
                <w:szCs w:val="24"/>
              </w:rPr>
              <w:t xml:space="preserve"> and marketing</w:t>
            </w:r>
          </w:p>
        </w:tc>
        <w:tc>
          <w:tcPr>
            <w:tcW w:w="939" w:type="dxa"/>
          </w:tcPr>
          <w:p w14:paraId="0B32DABC" w14:textId="77777777" w:rsidR="00361A6E" w:rsidRDefault="00361A6E" w:rsidP="0050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B4F959" w14:textId="509D8CC4" w:rsidR="00361A6E" w:rsidRDefault="00361A6E" w:rsidP="0050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2E1F9B" w14:textId="77777777" w:rsidR="00361A6E" w:rsidRDefault="00361A6E" w:rsidP="0050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3C8D5A" w14:textId="77777777" w:rsidR="00361A6E" w:rsidRDefault="00361A6E" w:rsidP="0050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DE5F08" w14:textId="2DCE87CD" w:rsidR="002F1EDB" w:rsidRPr="00F414A8" w:rsidRDefault="002F1EDB" w:rsidP="0050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14:paraId="52AA05F9" w14:textId="77777777" w:rsidR="00361A6E" w:rsidRDefault="00361A6E" w:rsidP="0050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48BB6B" w14:textId="4F7F666F" w:rsidR="00361A6E" w:rsidRDefault="00361A6E" w:rsidP="0050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898418" w14:textId="77777777" w:rsidR="00361A6E" w:rsidRDefault="00361A6E" w:rsidP="0050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DB8429" w14:textId="77777777" w:rsidR="00361A6E" w:rsidRDefault="00361A6E" w:rsidP="0050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FC8FDA" w14:textId="734AACFE" w:rsidR="002F1EDB" w:rsidRDefault="002F1EDB" w:rsidP="0050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B6A00CD" w14:textId="679D6967" w:rsidR="00361A6E" w:rsidRDefault="00361A6E" w:rsidP="0050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E188B6" w14:textId="77777777" w:rsidR="00361A6E" w:rsidRDefault="00361A6E" w:rsidP="0050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99B257" w14:textId="77777777" w:rsidR="00361A6E" w:rsidRDefault="00361A6E" w:rsidP="0050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F07E96" w14:textId="4CAD837A" w:rsidR="002F1EDB" w:rsidRPr="00F414A8" w:rsidRDefault="002F1EDB" w:rsidP="0050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Guadalajara Carretera a Chapala</w:t>
            </w:r>
          </w:p>
        </w:tc>
        <w:tc>
          <w:tcPr>
            <w:tcW w:w="3163" w:type="dxa"/>
          </w:tcPr>
          <w:p w14:paraId="3AC98F04" w14:textId="77777777" w:rsidR="00361A6E" w:rsidRDefault="00361A6E" w:rsidP="00F56B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C76998" w14:textId="13465E00" w:rsidR="00361A6E" w:rsidRDefault="00361A6E" w:rsidP="00F56B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90DC1A" w14:textId="77777777" w:rsidR="00361A6E" w:rsidRDefault="00361A6E" w:rsidP="00F56B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3521AD" w14:textId="61805EF3" w:rsidR="002F1EDB" w:rsidRPr="00F414A8" w:rsidRDefault="002F1EDB" w:rsidP="00F56B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$7,795.20 IVA incluido</w:t>
            </w:r>
          </w:p>
        </w:tc>
      </w:tr>
    </w:tbl>
    <w:p w14:paraId="213CABFE" w14:textId="611B1096" w:rsidR="00902D39" w:rsidRDefault="00902D39" w:rsidP="004F012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721AA6" w14:textId="77777777" w:rsidR="0089193B" w:rsidRDefault="0089193B" w:rsidP="00AA124A">
      <w:pPr>
        <w:jc w:val="both"/>
        <w:rPr>
          <w:rFonts w:ascii="Arial" w:hAnsi="Arial" w:cs="Arial"/>
          <w:sz w:val="24"/>
          <w:szCs w:val="24"/>
        </w:rPr>
      </w:pPr>
    </w:p>
    <w:p w14:paraId="6658394F" w14:textId="2A8017A1" w:rsidR="00FE6DA1" w:rsidRDefault="00A83A9D" w:rsidP="00AA12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Sometiendo a consideración de los integrantes del Consejo</w:t>
      </w:r>
      <w:r w:rsidR="00B34BA8">
        <w:rPr>
          <w:rFonts w:ascii="Arial" w:hAnsi="Arial" w:cs="Arial"/>
          <w:sz w:val="24"/>
          <w:szCs w:val="24"/>
        </w:rPr>
        <w:t>,</w:t>
      </w:r>
      <w:r w:rsidR="00B34BA8" w:rsidRPr="00B34BA8">
        <w:rPr>
          <w:rFonts w:ascii="Arial" w:hAnsi="Arial" w:cs="Arial"/>
          <w:sz w:val="24"/>
          <w:szCs w:val="24"/>
        </w:rPr>
        <w:t xml:space="preserve"> </w:t>
      </w:r>
      <w:r w:rsidR="00B34BA8">
        <w:rPr>
          <w:rFonts w:ascii="Arial" w:hAnsi="Arial" w:cs="Arial"/>
          <w:sz w:val="24"/>
          <w:szCs w:val="24"/>
        </w:rPr>
        <w:t xml:space="preserve">el aceptar el donativo y solo cubrir el costo de la impresión de las lonas para espectaculares, </w:t>
      </w:r>
      <w:r w:rsidRPr="007D76B9">
        <w:rPr>
          <w:rFonts w:ascii="Arial" w:hAnsi="Arial" w:cs="Arial"/>
          <w:sz w:val="24"/>
          <w:szCs w:val="24"/>
        </w:rPr>
        <w:t>al proveedor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414A8">
        <w:rPr>
          <w:rFonts w:ascii="Arial" w:hAnsi="Arial" w:cs="Arial"/>
          <w:sz w:val="24"/>
          <w:szCs w:val="24"/>
        </w:rPr>
        <w:t xml:space="preserve">SAP </w:t>
      </w:r>
      <w:r w:rsidRPr="00A83A9D">
        <w:rPr>
          <w:rFonts w:ascii="Arial" w:hAnsi="Arial" w:cs="Arial"/>
          <w:sz w:val="24"/>
          <w:szCs w:val="24"/>
        </w:rPr>
        <w:t>Servicios de anuncios publicitarios S.A de C.V</w:t>
      </w:r>
      <w:r w:rsidR="0044596B">
        <w:rPr>
          <w:rFonts w:ascii="Arial" w:hAnsi="Arial" w:cs="Arial"/>
          <w:sz w:val="24"/>
          <w:szCs w:val="24"/>
        </w:rPr>
        <w:t>.</w:t>
      </w:r>
      <w:r w:rsidR="00AA124A">
        <w:rPr>
          <w:rFonts w:ascii="Arial" w:hAnsi="Arial" w:cs="Arial"/>
          <w:sz w:val="24"/>
          <w:szCs w:val="24"/>
        </w:rPr>
        <w:t xml:space="preserve">, </w:t>
      </w:r>
      <w:r w:rsidR="00AA124A" w:rsidRPr="00AA124A">
        <w:rPr>
          <w:rFonts w:ascii="Arial" w:hAnsi="Arial" w:cs="Arial"/>
          <w:sz w:val="24"/>
          <w:szCs w:val="24"/>
        </w:rPr>
        <w:t>siendo</w:t>
      </w:r>
      <w:r w:rsidR="00AA124A">
        <w:rPr>
          <w:rFonts w:ascii="Arial" w:hAnsi="Arial" w:cs="Arial"/>
          <w:sz w:val="24"/>
          <w:szCs w:val="24"/>
        </w:rPr>
        <w:t xml:space="preserve"> </w:t>
      </w:r>
      <w:r w:rsidR="00AA124A" w:rsidRPr="003E1747">
        <w:rPr>
          <w:rFonts w:ascii="Arial" w:hAnsi="Arial" w:cs="Arial"/>
          <w:b/>
          <w:sz w:val="24"/>
          <w:szCs w:val="24"/>
        </w:rPr>
        <w:t>APROBADO POR UNANIMIDAD</w:t>
      </w:r>
      <w:r w:rsidR="0044596B">
        <w:rPr>
          <w:rFonts w:ascii="Arial" w:hAnsi="Arial" w:cs="Arial"/>
          <w:b/>
          <w:sz w:val="24"/>
          <w:szCs w:val="24"/>
        </w:rPr>
        <w:t>.</w:t>
      </w:r>
    </w:p>
    <w:p w14:paraId="0F173303" w14:textId="11D0D863" w:rsidR="005B336C" w:rsidRPr="005B336C" w:rsidRDefault="005B336C" w:rsidP="00AA124A">
      <w:pPr>
        <w:jc w:val="both"/>
        <w:rPr>
          <w:rFonts w:ascii="Arial" w:hAnsi="Arial" w:cs="Arial"/>
          <w:sz w:val="24"/>
          <w:szCs w:val="24"/>
        </w:rPr>
      </w:pPr>
      <w:r w:rsidRPr="005B336C">
        <w:rPr>
          <w:rFonts w:ascii="Arial" w:hAnsi="Arial" w:cs="Arial"/>
          <w:sz w:val="24"/>
          <w:szCs w:val="24"/>
        </w:rPr>
        <w:t xml:space="preserve">Sometiendo a consideración de los integrantes del Consejo, el aceptar el donativo </w:t>
      </w:r>
      <w:r w:rsidR="00A76D93">
        <w:rPr>
          <w:rFonts w:ascii="Arial" w:hAnsi="Arial" w:cs="Arial"/>
          <w:sz w:val="24"/>
          <w:szCs w:val="24"/>
        </w:rPr>
        <w:t xml:space="preserve">y solo cubrir el costo de la impresión de las lonas para espectaculares, al proveedor B &amp; I </w:t>
      </w:r>
      <w:proofErr w:type="spellStart"/>
      <w:r w:rsidR="00A76D93" w:rsidRPr="00A76D93">
        <w:rPr>
          <w:rFonts w:ascii="Arial" w:hAnsi="Arial" w:cs="Arial"/>
          <w:sz w:val="24"/>
          <w:szCs w:val="24"/>
        </w:rPr>
        <w:t>Production</w:t>
      </w:r>
      <w:proofErr w:type="spellEnd"/>
      <w:r w:rsidR="00A76D93" w:rsidRPr="00A76D93">
        <w:rPr>
          <w:rFonts w:ascii="Arial" w:hAnsi="Arial" w:cs="Arial"/>
          <w:sz w:val="24"/>
          <w:szCs w:val="24"/>
        </w:rPr>
        <w:t xml:space="preserve"> and marketing</w:t>
      </w:r>
      <w:r w:rsidR="00A76D93">
        <w:rPr>
          <w:rFonts w:ascii="Arial" w:hAnsi="Arial" w:cs="Arial"/>
          <w:sz w:val="24"/>
          <w:szCs w:val="24"/>
        </w:rPr>
        <w:t xml:space="preserve">, siendo a </w:t>
      </w:r>
      <w:r w:rsidR="00A76D93" w:rsidRPr="00A76D93">
        <w:rPr>
          <w:rFonts w:ascii="Arial" w:hAnsi="Arial" w:cs="Arial"/>
          <w:b/>
          <w:sz w:val="24"/>
          <w:szCs w:val="24"/>
        </w:rPr>
        <w:t>APROBADO POR UNANIMIDAD</w:t>
      </w:r>
      <w:r w:rsidR="00A76D93">
        <w:rPr>
          <w:rFonts w:ascii="Arial" w:hAnsi="Arial" w:cs="Arial"/>
          <w:sz w:val="24"/>
          <w:szCs w:val="24"/>
        </w:rPr>
        <w:t>.</w:t>
      </w:r>
    </w:p>
    <w:p w14:paraId="58BA5E40" w14:textId="6D7AC184" w:rsidR="00F5460D" w:rsidRDefault="00BD686D" w:rsidP="00BD686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que se instruyó</w:t>
      </w:r>
      <w:r w:rsidRPr="00BD686D">
        <w:rPr>
          <w:rFonts w:ascii="Arial" w:hAnsi="Arial" w:cs="Arial"/>
          <w:sz w:val="24"/>
          <w:szCs w:val="24"/>
        </w:rPr>
        <w:t xml:space="preserve"> a la Lcda. </w:t>
      </w:r>
      <w:proofErr w:type="spellStart"/>
      <w:r w:rsidRPr="00BD686D">
        <w:rPr>
          <w:rFonts w:ascii="Arial" w:hAnsi="Arial" w:cs="Arial"/>
          <w:sz w:val="24"/>
          <w:szCs w:val="24"/>
        </w:rPr>
        <w:t>Yunuen</w:t>
      </w:r>
      <w:proofErr w:type="spellEnd"/>
      <w:r w:rsidRPr="00BD686D">
        <w:rPr>
          <w:rFonts w:ascii="Arial" w:hAnsi="Arial" w:cs="Arial"/>
          <w:sz w:val="24"/>
          <w:szCs w:val="24"/>
        </w:rPr>
        <w:t xml:space="preserve"> Berenice Estrada Martino </w:t>
      </w:r>
      <w:r>
        <w:rPr>
          <w:rFonts w:ascii="Arial" w:hAnsi="Arial" w:cs="Arial"/>
          <w:sz w:val="24"/>
          <w:szCs w:val="24"/>
        </w:rPr>
        <w:t xml:space="preserve">que se realizara </w:t>
      </w:r>
    </w:p>
    <w:p w14:paraId="5E4DFC0B" w14:textId="60AB185F" w:rsidR="00BD686D" w:rsidRDefault="006D090F" w:rsidP="00BD686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</w:t>
      </w:r>
      <w:r w:rsidR="00BD686D" w:rsidRPr="00BD686D">
        <w:rPr>
          <w:rFonts w:ascii="Arial" w:hAnsi="Arial" w:cs="Arial"/>
          <w:sz w:val="24"/>
          <w:szCs w:val="24"/>
        </w:rPr>
        <w:t xml:space="preserve"> pago</w:t>
      </w:r>
      <w:r>
        <w:rPr>
          <w:rFonts w:ascii="Arial" w:hAnsi="Arial" w:cs="Arial"/>
          <w:sz w:val="24"/>
          <w:szCs w:val="24"/>
        </w:rPr>
        <w:t>s</w:t>
      </w:r>
      <w:r w:rsidR="00BD686D" w:rsidRPr="00BD686D">
        <w:rPr>
          <w:rFonts w:ascii="Arial" w:hAnsi="Arial" w:cs="Arial"/>
          <w:sz w:val="24"/>
          <w:szCs w:val="24"/>
        </w:rPr>
        <w:t xml:space="preserve"> de las impresiones de las lonas para las ciudades antes mencionadas.</w:t>
      </w:r>
      <w:r w:rsidR="00BD686D" w:rsidRPr="00E05DDE">
        <w:rPr>
          <w:rFonts w:ascii="Arial" w:hAnsi="Arial" w:cs="Arial"/>
          <w:sz w:val="24"/>
          <w:szCs w:val="24"/>
        </w:rPr>
        <w:t xml:space="preserve">   </w:t>
      </w:r>
    </w:p>
    <w:p w14:paraId="2D0838E6" w14:textId="77777777" w:rsidR="00992568" w:rsidRDefault="00992568" w:rsidP="004F012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3E34525" w14:textId="634018E7" w:rsidR="00B520D4" w:rsidRPr="004F0123" w:rsidRDefault="00902D39" w:rsidP="004F01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0123">
        <w:rPr>
          <w:rFonts w:ascii="Arial" w:hAnsi="Arial" w:cs="Arial"/>
          <w:b/>
          <w:sz w:val="24"/>
          <w:szCs w:val="24"/>
        </w:rPr>
        <w:t>Punto</w:t>
      </w:r>
      <w:r w:rsidR="002964D3">
        <w:rPr>
          <w:rFonts w:ascii="Arial" w:hAnsi="Arial" w:cs="Arial"/>
          <w:b/>
          <w:sz w:val="24"/>
          <w:szCs w:val="24"/>
        </w:rPr>
        <w:t xml:space="preserve"> No.</w:t>
      </w:r>
      <w:r w:rsidRPr="004F0123">
        <w:rPr>
          <w:rFonts w:ascii="Arial" w:hAnsi="Arial" w:cs="Arial"/>
          <w:b/>
          <w:sz w:val="24"/>
          <w:szCs w:val="24"/>
        </w:rPr>
        <w:t xml:space="preserve"> </w:t>
      </w:r>
      <w:r w:rsidR="008A1263">
        <w:rPr>
          <w:rFonts w:ascii="Arial" w:hAnsi="Arial" w:cs="Arial"/>
          <w:b/>
          <w:sz w:val="24"/>
          <w:szCs w:val="24"/>
        </w:rPr>
        <w:t>11</w:t>
      </w:r>
      <w:r w:rsidR="004B591C">
        <w:rPr>
          <w:rFonts w:ascii="Arial" w:hAnsi="Arial" w:cs="Arial"/>
          <w:b/>
          <w:sz w:val="24"/>
          <w:szCs w:val="24"/>
        </w:rPr>
        <w:t xml:space="preserve"> </w:t>
      </w:r>
      <w:r w:rsidR="004B591C" w:rsidRPr="004F0123">
        <w:rPr>
          <w:rFonts w:ascii="Arial" w:hAnsi="Arial" w:cs="Arial"/>
          <w:b/>
          <w:sz w:val="24"/>
          <w:szCs w:val="24"/>
        </w:rPr>
        <w:t>Asuntos</w:t>
      </w:r>
      <w:r w:rsidR="00A83604" w:rsidRPr="00D10D1E">
        <w:rPr>
          <w:rFonts w:ascii="Arial" w:hAnsi="Arial" w:cs="Arial"/>
          <w:b/>
          <w:sz w:val="24"/>
          <w:szCs w:val="24"/>
        </w:rPr>
        <w:t xml:space="preserve"> varios.</w:t>
      </w:r>
      <w:r w:rsidR="00A83604">
        <w:rPr>
          <w:rFonts w:ascii="Arial" w:hAnsi="Arial" w:cs="Arial"/>
          <w:b/>
          <w:sz w:val="24"/>
          <w:szCs w:val="24"/>
        </w:rPr>
        <w:t xml:space="preserve"> </w:t>
      </w:r>
      <w:r w:rsidR="005D3EBE">
        <w:rPr>
          <w:rFonts w:ascii="Arial" w:hAnsi="Arial" w:cs="Arial"/>
          <w:b/>
          <w:sz w:val="24"/>
          <w:szCs w:val="24"/>
        </w:rPr>
        <w:t xml:space="preserve"> </w:t>
      </w:r>
      <w:r w:rsidR="00D10D1E" w:rsidRPr="00D10D1E">
        <w:rPr>
          <w:rFonts w:ascii="Arial" w:hAnsi="Arial" w:cs="Arial"/>
          <w:sz w:val="24"/>
          <w:szCs w:val="24"/>
        </w:rPr>
        <w:t>En uso de la palabra</w:t>
      </w:r>
      <w:r w:rsidR="00D10D1E">
        <w:rPr>
          <w:rFonts w:ascii="Arial" w:hAnsi="Arial" w:cs="Arial"/>
          <w:b/>
          <w:sz w:val="24"/>
          <w:szCs w:val="24"/>
        </w:rPr>
        <w:t xml:space="preserve"> </w:t>
      </w:r>
      <w:r w:rsidR="00D10D1E" w:rsidRPr="00D10D1E">
        <w:rPr>
          <w:rFonts w:ascii="Arial" w:hAnsi="Arial" w:cs="Arial"/>
          <w:sz w:val="24"/>
          <w:szCs w:val="24"/>
        </w:rPr>
        <w:t>la</w:t>
      </w:r>
      <w:r w:rsidR="00D10D1E">
        <w:rPr>
          <w:rFonts w:ascii="Arial" w:hAnsi="Arial" w:cs="Arial"/>
          <w:b/>
          <w:sz w:val="24"/>
          <w:szCs w:val="24"/>
        </w:rPr>
        <w:t xml:space="preserve"> </w:t>
      </w:r>
      <w:r w:rsidR="00D10D1E" w:rsidRPr="004F0123">
        <w:rPr>
          <w:rFonts w:ascii="Arial" w:hAnsi="Arial" w:cs="Arial"/>
          <w:sz w:val="24"/>
          <w:szCs w:val="24"/>
        </w:rPr>
        <w:t>C.</w:t>
      </w:r>
      <w:r w:rsidRPr="004F0123">
        <w:rPr>
          <w:rFonts w:ascii="Arial" w:hAnsi="Arial" w:cs="Arial"/>
          <w:sz w:val="24"/>
          <w:szCs w:val="24"/>
        </w:rPr>
        <w:t xml:space="preserve"> Dora </w:t>
      </w:r>
      <w:r w:rsidR="00FE6DA1">
        <w:rPr>
          <w:rFonts w:ascii="Arial" w:hAnsi="Arial" w:cs="Arial"/>
          <w:sz w:val="24"/>
          <w:szCs w:val="24"/>
        </w:rPr>
        <w:t xml:space="preserve">María </w:t>
      </w:r>
      <w:proofErr w:type="spellStart"/>
      <w:r w:rsidRPr="004F0123">
        <w:rPr>
          <w:rFonts w:ascii="Arial" w:hAnsi="Arial" w:cs="Arial"/>
          <w:sz w:val="24"/>
          <w:szCs w:val="24"/>
        </w:rPr>
        <w:t>Fafutis</w:t>
      </w:r>
      <w:proofErr w:type="spellEnd"/>
      <w:r w:rsidR="00FE6DA1">
        <w:rPr>
          <w:rFonts w:ascii="Arial" w:hAnsi="Arial" w:cs="Arial"/>
          <w:sz w:val="24"/>
          <w:szCs w:val="24"/>
        </w:rPr>
        <w:t xml:space="preserve"> Morris</w:t>
      </w:r>
      <w:r w:rsidRPr="004F0123">
        <w:rPr>
          <w:rFonts w:ascii="Arial" w:hAnsi="Arial" w:cs="Arial"/>
          <w:sz w:val="24"/>
          <w:szCs w:val="24"/>
        </w:rPr>
        <w:t xml:space="preserve"> menciona si alguien tiene algún asunto que tratar</w:t>
      </w:r>
      <w:r w:rsidR="00EA0AE2" w:rsidRPr="004F0123">
        <w:rPr>
          <w:rFonts w:ascii="Arial" w:hAnsi="Arial" w:cs="Arial"/>
          <w:sz w:val="24"/>
          <w:szCs w:val="24"/>
        </w:rPr>
        <w:t xml:space="preserve">, el Ing. Rodolfo Padilla </w:t>
      </w:r>
      <w:r w:rsidR="00A83604">
        <w:rPr>
          <w:rFonts w:ascii="Arial" w:hAnsi="Arial" w:cs="Arial"/>
          <w:sz w:val="24"/>
          <w:szCs w:val="24"/>
        </w:rPr>
        <w:t>Presidente E</w:t>
      </w:r>
      <w:r w:rsidR="00D10D1E">
        <w:rPr>
          <w:rFonts w:ascii="Arial" w:hAnsi="Arial" w:cs="Arial"/>
          <w:sz w:val="24"/>
          <w:szCs w:val="24"/>
        </w:rPr>
        <w:t xml:space="preserve">jecutivo, </w:t>
      </w:r>
      <w:r w:rsidR="00EA0AE2" w:rsidRPr="004F0123">
        <w:rPr>
          <w:rFonts w:ascii="Arial" w:hAnsi="Arial" w:cs="Arial"/>
          <w:sz w:val="24"/>
          <w:szCs w:val="24"/>
        </w:rPr>
        <w:t xml:space="preserve">propone que </w:t>
      </w:r>
      <w:r w:rsidR="004B591C" w:rsidRPr="004F0123">
        <w:rPr>
          <w:rFonts w:ascii="Arial" w:hAnsi="Arial" w:cs="Arial"/>
          <w:sz w:val="24"/>
          <w:szCs w:val="24"/>
        </w:rPr>
        <w:t xml:space="preserve">cada miembro del </w:t>
      </w:r>
      <w:r w:rsidR="004B591C">
        <w:rPr>
          <w:rFonts w:ascii="Arial" w:hAnsi="Arial" w:cs="Arial"/>
          <w:sz w:val="24"/>
          <w:szCs w:val="24"/>
        </w:rPr>
        <w:t>Patronato entregue</w:t>
      </w:r>
      <w:r w:rsidR="00CF2595">
        <w:rPr>
          <w:rFonts w:ascii="Arial" w:hAnsi="Arial" w:cs="Arial"/>
          <w:sz w:val="24"/>
          <w:szCs w:val="24"/>
        </w:rPr>
        <w:t xml:space="preserve"> una lista de </w:t>
      </w:r>
      <w:r w:rsidR="00EA0AE2" w:rsidRPr="004F0123">
        <w:rPr>
          <w:rFonts w:ascii="Arial" w:hAnsi="Arial" w:cs="Arial"/>
          <w:sz w:val="24"/>
          <w:szCs w:val="24"/>
        </w:rPr>
        <w:t xml:space="preserve">invitados especiales y </w:t>
      </w:r>
      <w:r w:rsidR="00D10D1E">
        <w:rPr>
          <w:rFonts w:ascii="Arial" w:hAnsi="Arial" w:cs="Arial"/>
          <w:sz w:val="24"/>
          <w:szCs w:val="24"/>
        </w:rPr>
        <w:t xml:space="preserve">que </w:t>
      </w:r>
      <w:r w:rsidR="00EA0AE2" w:rsidRPr="004F0123">
        <w:rPr>
          <w:rFonts w:ascii="Arial" w:hAnsi="Arial" w:cs="Arial"/>
          <w:sz w:val="24"/>
          <w:szCs w:val="24"/>
        </w:rPr>
        <w:t xml:space="preserve">el comercio de Tlaquepaque refiriéndose a hoteleros, restauranteros tiendas y galerías reciban una invitación. </w:t>
      </w:r>
      <w:r w:rsidR="00D10D1E">
        <w:rPr>
          <w:rFonts w:ascii="Arial" w:hAnsi="Arial" w:cs="Arial"/>
          <w:sz w:val="24"/>
          <w:szCs w:val="24"/>
        </w:rPr>
        <w:t>Tomando la palabra e</w:t>
      </w:r>
      <w:r w:rsidR="00B520D4" w:rsidRPr="004F0123">
        <w:rPr>
          <w:rFonts w:ascii="Arial" w:hAnsi="Arial" w:cs="Arial"/>
          <w:sz w:val="24"/>
          <w:szCs w:val="24"/>
        </w:rPr>
        <w:t xml:space="preserve">l C. José </w:t>
      </w:r>
      <w:r w:rsidR="00D23C30">
        <w:rPr>
          <w:rFonts w:ascii="Arial" w:hAnsi="Arial" w:cs="Arial"/>
          <w:sz w:val="24"/>
          <w:szCs w:val="24"/>
        </w:rPr>
        <w:t>Rosario Álvarez Ramírez</w:t>
      </w:r>
      <w:r w:rsidR="00B520D4" w:rsidRPr="004F0123">
        <w:rPr>
          <w:rFonts w:ascii="Arial" w:hAnsi="Arial" w:cs="Arial"/>
          <w:sz w:val="24"/>
          <w:szCs w:val="24"/>
        </w:rPr>
        <w:t xml:space="preserve"> pide no participar como jurado en la categoría en la que participara su herman</w:t>
      </w:r>
      <w:r w:rsidR="00147E0E" w:rsidRPr="004F0123">
        <w:rPr>
          <w:rFonts w:ascii="Arial" w:hAnsi="Arial" w:cs="Arial"/>
          <w:sz w:val="24"/>
          <w:szCs w:val="24"/>
        </w:rPr>
        <w:t xml:space="preserve">o para proteger su integridad y no crear controversia en la selección de obras ganadoras y pide no aparecer en las fotos que se tomen mientras deliberan las piezas ganadoras. </w:t>
      </w:r>
      <w:r w:rsidR="00D10D1E">
        <w:rPr>
          <w:rFonts w:ascii="Arial" w:hAnsi="Arial" w:cs="Arial"/>
          <w:sz w:val="24"/>
          <w:szCs w:val="24"/>
        </w:rPr>
        <w:t>Por lo que los miembros del consejo aprobaron su petición.</w:t>
      </w:r>
    </w:p>
    <w:p w14:paraId="20E09A79" w14:textId="357A51B7" w:rsidR="00147E0E" w:rsidRPr="004F0123" w:rsidRDefault="007111BD" w:rsidP="004F01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0123">
        <w:rPr>
          <w:rFonts w:ascii="Arial" w:hAnsi="Arial" w:cs="Arial"/>
          <w:sz w:val="24"/>
          <w:szCs w:val="24"/>
        </w:rPr>
        <w:t xml:space="preserve"> </w:t>
      </w:r>
    </w:p>
    <w:p w14:paraId="6392DB5D" w14:textId="77777777" w:rsidR="00B520D4" w:rsidRPr="004F0123" w:rsidRDefault="00B520D4" w:rsidP="004F012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9F4878" w14:textId="2F679FAC" w:rsidR="00D10D1E" w:rsidRDefault="00D10D1E" w:rsidP="00D10D1E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92306">
        <w:rPr>
          <w:rFonts w:ascii="Arial" w:hAnsi="Arial" w:cs="Arial"/>
          <w:sz w:val="24"/>
          <w:szCs w:val="24"/>
        </w:rPr>
        <w:t>No habiendo más asuntos que tratar,</w:t>
      </w:r>
      <w:r>
        <w:rPr>
          <w:rFonts w:ascii="Arial" w:hAnsi="Arial" w:cs="Arial"/>
          <w:sz w:val="24"/>
          <w:szCs w:val="24"/>
        </w:rPr>
        <w:t xml:space="preserve"> la C. </w:t>
      </w:r>
      <w:r w:rsidRPr="004923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Dora María </w:t>
      </w:r>
      <w:proofErr w:type="spellStart"/>
      <w:r>
        <w:rPr>
          <w:rFonts w:ascii="Arial" w:hAnsi="Arial" w:cs="Arial"/>
          <w:sz w:val="24"/>
          <w:szCs w:val="24"/>
        </w:rPr>
        <w:t>Fafutis</w:t>
      </w:r>
      <w:proofErr w:type="spellEnd"/>
      <w:r>
        <w:rPr>
          <w:rFonts w:ascii="Arial" w:hAnsi="Arial" w:cs="Arial"/>
          <w:sz w:val="24"/>
          <w:szCs w:val="24"/>
        </w:rPr>
        <w:t xml:space="preserve"> Morris, da por terminada la Sesión, siendo las 13:14 firmando el acta correspondiente los que participan. </w:t>
      </w:r>
    </w:p>
    <w:p w14:paraId="2AA3AF8C" w14:textId="77777777" w:rsidR="00CD6273" w:rsidRDefault="00CD6273" w:rsidP="00CD6273"/>
    <w:p w14:paraId="649251F8" w14:textId="77777777" w:rsidR="00CD6273" w:rsidRDefault="00CD6273" w:rsidP="00CD6273">
      <w:pPr>
        <w:rPr>
          <w:rFonts w:ascii="Arial" w:hAnsi="Arial" w:cs="Arial"/>
          <w:sz w:val="24"/>
          <w:szCs w:val="24"/>
        </w:rPr>
      </w:pPr>
    </w:p>
    <w:p w14:paraId="0D4B9E79" w14:textId="77777777" w:rsidR="00207F64" w:rsidRPr="00115CCC" w:rsidRDefault="00560B66" w:rsidP="00560B66">
      <w:pPr>
        <w:jc w:val="center"/>
        <w:rPr>
          <w:rFonts w:ascii="Arial" w:hAnsi="Arial" w:cs="Arial"/>
          <w:b/>
          <w:sz w:val="24"/>
          <w:szCs w:val="24"/>
        </w:rPr>
      </w:pPr>
      <w:r w:rsidRPr="00115CCC">
        <w:rPr>
          <w:rFonts w:ascii="Arial" w:hAnsi="Arial" w:cs="Arial"/>
          <w:b/>
          <w:sz w:val="24"/>
          <w:szCs w:val="24"/>
        </w:rPr>
        <w:t xml:space="preserve">C. Dora María </w:t>
      </w:r>
      <w:proofErr w:type="spellStart"/>
      <w:r w:rsidRPr="00115CCC">
        <w:rPr>
          <w:rFonts w:ascii="Arial" w:hAnsi="Arial" w:cs="Arial"/>
          <w:b/>
          <w:sz w:val="24"/>
          <w:szCs w:val="24"/>
        </w:rPr>
        <w:t>Fafutis</w:t>
      </w:r>
      <w:proofErr w:type="spellEnd"/>
      <w:r w:rsidRPr="00115CCC">
        <w:rPr>
          <w:rFonts w:ascii="Arial" w:hAnsi="Arial" w:cs="Arial"/>
          <w:b/>
          <w:sz w:val="24"/>
          <w:szCs w:val="24"/>
        </w:rPr>
        <w:t xml:space="preserve"> Morris</w:t>
      </w:r>
    </w:p>
    <w:p w14:paraId="290B5163" w14:textId="77777777" w:rsidR="008B3885" w:rsidRPr="00115CCC" w:rsidRDefault="00560B66" w:rsidP="00560B66">
      <w:pPr>
        <w:jc w:val="center"/>
        <w:rPr>
          <w:rFonts w:ascii="Arial" w:hAnsi="Arial" w:cs="Arial"/>
          <w:b/>
          <w:sz w:val="24"/>
          <w:szCs w:val="24"/>
        </w:rPr>
      </w:pPr>
      <w:r w:rsidRPr="00115CCC">
        <w:rPr>
          <w:rFonts w:ascii="Arial" w:hAnsi="Arial" w:cs="Arial"/>
          <w:b/>
          <w:sz w:val="24"/>
          <w:szCs w:val="24"/>
        </w:rPr>
        <w:t xml:space="preserve">Presidenta </w:t>
      </w:r>
      <w:r w:rsidR="00F56BEF">
        <w:rPr>
          <w:rFonts w:ascii="Arial" w:hAnsi="Arial" w:cs="Arial"/>
          <w:b/>
          <w:sz w:val="24"/>
          <w:szCs w:val="24"/>
        </w:rPr>
        <w:t xml:space="preserve">Honoraria </w:t>
      </w:r>
      <w:r w:rsidRPr="00115CCC">
        <w:rPr>
          <w:rFonts w:ascii="Arial" w:hAnsi="Arial" w:cs="Arial"/>
          <w:b/>
          <w:sz w:val="24"/>
          <w:szCs w:val="24"/>
        </w:rPr>
        <w:t>Suplente del Consejo del Premio Nacional de la Cerámica</w:t>
      </w:r>
    </w:p>
    <w:p w14:paraId="323E1D1B" w14:textId="77777777" w:rsidR="00560B66" w:rsidRPr="00115CCC" w:rsidRDefault="00560B66" w:rsidP="00560B66">
      <w:pPr>
        <w:jc w:val="center"/>
        <w:rPr>
          <w:rFonts w:ascii="Arial" w:hAnsi="Arial" w:cs="Arial"/>
          <w:b/>
          <w:sz w:val="24"/>
          <w:szCs w:val="24"/>
        </w:rPr>
      </w:pPr>
    </w:p>
    <w:p w14:paraId="13EF5BFE" w14:textId="6A63B02A" w:rsidR="00020162" w:rsidRDefault="00020162" w:rsidP="00020162">
      <w:pPr>
        <w:rPr>
          <w:rFonts w:ascii="Arial" w:hAnsi="Arial" w:cs="Arial"/>
          <w:b/>
          <w:sz w:val="24"/>
          <w:szCs w:val="24"/>
        </w:rPr>
      </w:pPr>
    </w:p>
    <w:p w14:paraId="0D6A1E2B" w14:textId="77777777" w:rsidR="000844C1" w:rsidRPr="00115CCC" w:rsidRDefault="000844C1" w:rsidP="00020162">
      <w:pPr>
        <w:rPr>
          <w:rFonts w:ascii="Arial" w:hAnsi="Arial" w:cs="Arial"/>
          <w:b/>
          <w:sz w:val="24"/>
          <w:szCs w:val="24"/>
        </w:rPr>
      </w:pPr>
    </w:p>
    <w:p w14:paraId="60A8E82D" w14:textId="77777777" w:rsidR="00020162" w:rsidRDefault="00020162" w:rsidP="00020162">
      <w:pPr>
        <w:rPr>
          <w:rFonts w:ascii="Arial" w:hAnsi="Arial" w:cs="Arial"/>
          <w:b/>
          <w:sz w:val="24"/>
          <w:szCs w:val="24"/>
        </w:rPr>
      </w:pPr>
    </w:p>
    <w:p w14:paraId="780A895F" w14:textId="77777777" w:rsidR="003F3074" w:rsidRPr="00115CCC" w:rsidRDefault="003F3074" w:rsidP="003F30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Ing.</w:t>
      </w:r>
      <w:r w:rsidRPr="00115CCC">
        <w:rPr>
          <w:rFonts w:ascii="Arial" w:hAnsi="Arial" w:cs="Arial"/>
          <w:b/>
          <w:sz w:val="24"/>
          <w:szCs w:val="24"/>
        </w:rPr>
        <w:t xml:space="preserve"> Rodolfo Padilla López</w:t>
      </w:r>
    </w:p>
    <w:p w14:paraId="4745071C" w14:textId="77777777" w:rsidR="003F3074" w:rsidRPr="00115CCC" w:rsidRDefault="003F3074" w:rsidP="003F30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5CCC">
        <w:rPr>
          <w:rFonts w:ascii="Arial" w:hAnsi="Arial" w:cs="Arial"/>
          <w:b/>
          <w:sz w:val="24"/>
          <w:szCs w:val="24"/>
        </w:rPr>
        <w:t xml:space="preserve">Presidente Ejecutivo </w:t>
      </w:r>
    </w:p>
    <w:p w14:paraId="4ADFFC6F" w14:textId="77777777" w:rsidR="00F56BEF" w:rsidRDefault="00F56BEF" w:rsidP="00020162">
      <w:pPr>
        <w:rPr>
          <w:rFonts w:ascii="Arial" w:hAnsi="Arial" w:cs="Arial"/>
          <w:b/>
          <w:sz w:val="24"/>
          <w:szCs w:val="24"/>
        </w:rPr>
      </w:pPr>
    </w:p>
    <w:p w14:paraId="3F05C6C0" w14:textId="3B14021B" w:rsidR="00560B66" w:rsidRDefault="00560B66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9A19F47" w14:textId="77777777" w:rsidR="000844C1" w:rsidRPr="00115CCC" w:rsidRDefault="000844C1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464086" w14:textId="77777777" w:rsidR="00F56BEF" w:rsidRPr="00115CCC" w:rsidRDefault="00F56BEF" w:rsidP="00F56BEF">
      <w:pPr>
        <w:spacing w:after="0"/>
        <w:rPr>
          <w:rFonts w:ascii="Arial" w:hAnsi="Arial" w:cs="Arial"/>
          <w:b/>
          <w:sz w:val="24"/>
          <w:szCs w:val="24"/>
        </w:rPr>
      </w:pPr>
    </w:p>
    <w:p w14:paraId="48264931" w14:textId="77777777" w:rsidR="00560B66" w:rsidRPr="00115CCC" w:rsidRDefault="00560B66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FD2C7F2" w14:textId="77777777" w:rsidR="0092364C" w:rsidRPr="00115CCC" w:rsidRDefault="0092364C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5CCC">
        <w:rPr>
          <w:rFonts w:ascii="Arial" w:hAnsi="Arial" w:cs="Arial"/>
          <w:b/>
          <w:sz w:val="24"/>
          <w:szCs w:val="24"/>
        </w:rPr>
        <w:t xml:space="preserve">Lcda. </w:t>
      </w:r>
      <w:proofErr w:type="spellStart"/>
      <w:r w:rsidRPr="00115CCC">
        <w:rPr>
          <w:rFonts w:ascii="Arial" w:hAnsi="Arial" w:cs="Arial"/>
          <w:b/>
          <w:sz w:val="24"/>
          <w:szCs w:val="24"/>
        </w:rPr>
        <w:t>Yunuen</w:t>
      </w:r>
      <w:proofErr w:type="spellEnd"/>
      <w:r w:rsidRPr="00115CCC">
        <w:rPr>
          <w:rFonts w:ascii="Arial" w:hAnsi="Arial" w:cs="Arial"/>
          <w:b/>
          <w:sz w:val="24"/>
          <w:szCs w:val="24"/>
        </w:rPr>
        <w:t xml:space="preserve"> Berenice Estrada Martino </w:t>
      </w:r>
    </w:p>
    <w:p w14:paraId="51443125" w14:textId="238AD086" w:rsidR="003F3074" w:rsidRDefault="005445B7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Directora General</w:t>
      </w:r>
    </w:p>
    <w:p w14:paraId="60B28EE1" w14:textId="186815A0" w:rsidR="003F3074" w:rsidRDefault="003F3074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C1262C1" w14:textId="18F73FB1" w:rsidR="000844C1" w:rsidRDefault="000844C1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0532312" w14:textId="70754519" w:rsidR="00877642" w:rsidRDefault="00877642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029475" w14:textId="7C3B6FA5" w:rsidR="00560B66" w:rsidRDefault="00560B66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F371637" w14:textId="4F5BE677" w:rsidR="003F3074" w:rsidRDefault="003F3074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3A53CB3" w14:textId="77777777" w:rsidR="003F3074" w:rsidRPr="00115CCC" w:rsidRDefault="003F3074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D6F34A9" w14:textId="77777777" w:rsidR="003F3074" w:rsidRPr="00115CCC" w:rsidRDefault="003F3074" w:rsidP="003F30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5CCC">
        <w:rPr>
          <w:rFonts w:ascii="Arial" w:hAnsi="Arial" w:cs="Arial"/>
          <w:b/>
          <w:sz w:val="24"/>
          <w:szCs w:val="24"/>
        </w:rPr>
        <w:t>L.C.P</w:t>
      </w:r>
      <w:r>
        <w:rPr>
          <w:rFonts w:ascii="Arial" w:hAnsi="Arial" w:cs="Arial"/>
          <w:b/>
          <w:sz w:val="24"/>
          <w:szCs w:val="24"/>
        </w:rPr>
        <w:t>.</w:t>
      </w:r>
      <w:r w:rsidRPr="00115CCC">
        <w:rPr>
          <w:rFonts w:ascii="Arial" w:hAnsi="Arial" w:cs="Arial"/>
          <w:b/>
          <w:sz w:val="24"/>
          <w:szCs w:val="24"/>
        </w:rPr>
        <w:t xml:space="preserve"> Alejandro Ramos Rosas</w:t>
      </w:r>
    </w:p>
    <w:p w14:paraId="2E4438DF" w14:textId="77777777" w:rsidR="003F3074" w:rsidRPr="00115CCC" w:rsidRDefault="003F3074" w:rsidP="003F30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5CCC">
        <w:rPr>
          <w:rFonts w:ascii="Arial" w:hAnsi="Arial" w:cs="Arial"/>
          <w:b/>
          <w:sz w:val="24"/>
          <w:szCs w:val="24"/>
        </w:rPr>
        <w:t>Tesorero</w:t>
      </w:r>
    </w:p>
    <w:p w14:paraId="27062B84" w14:textId="77777777" w:rsidR="00560B66" w:rsidRPr="00115CCC" w:rsidRDefault="00560B66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2C026B8" w14:textId="77777777" w:rsidR="00560B66" w:rsidRPr="00115CCC" w:rsidRDefault="00560B66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9A2A6D" w14:textId="186378D5" w:rsidR="00115CCC" w:rsidRDefault="00115CCC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B1F3A74" w14:textId="77777777" w:rsidR="000844C1" w:rsidRPr="00115CCC" w:rsidRDefault="000844C1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282F643" w14:textId="77777777" w:rsidR="00115CCC" w:rsidRPr="00115CCC" w:rsidRDefault="00115CCC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52E5B95" w14:textId="77777777" w:rsidR="005C6725" w:rsidRPr="00115CCC" w:rsidRDefault="005C6725" w:rsidP="00115C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5CCC">
        <w:rPr>
          <w:rFonts w:ascii="Arial" w:hAnsi="Arial" w:cs="Arial"/>
          <w:b/>
          <w:sz w:val="24"/>
          <w:szCs w:val="24"/>
        </w:rPr>
        <w:t xml:space="preserve">Lcda. Gabriela </w:t>
      </w:r>
      <w:proofErr w:type="spellStart"/>
      <w:r w:rsidRPr="00115CCC">
        <w:rPr>
          <w:rFonts w:ascii="Arial" w:hAnsi="Arial" w:cs="Arial"/>
          <w:b/>
          <w:sz w:val="24"/>
          <w:szCs w:val="24"/>
        </w:rPr>
        <w:t>Monserrath</w:t>
      </w:r>
      <w:proofErr w:type="spellEnd"/>
      <w:r w:rsidRPr="00115CCC">
        <w:rPr>
          <w:rFonts w:ascii="Arial" w:hAnsi="Arial" w:cs="Arial"/>
          <w:b/>
          <w:sz w:val="24"/>
          <w:szCs w:val="24"/>
        </w:rPr>
        <w:t xml:space="preserve"> Jaramillo</w:t>
      </w:r>
    </w:p>
    <w:p w14:paraId="7E7C24B0" w14:textId="77777777" w:rsidR="005C6725" w:rsidRPr="00115CCC" w:rsidRDefault="005C6725" w:rsidP="00115C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5CCC">
        <w:rPr>
          <w:rFonts w:ascii="Arial" w:hAnsi="Arial" w:cs="Arial"/>
          <w:b/>
          <w:sz w:val="24"/>
          <w:szCs w:val="24"/>
        </w:rPr>
        <w:t>Consejera Numeraria</w:t>
      </w:r>
    </w:p>
    <w:p w14:paraId="7B9871AA" w14:textId="77777777" w:rsidR="00560B66" w:rsidRPr="00115CCC" w:rsidRDefault="00560B66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24D7F2B" w14:textId="38123B06" w:rsidR="005C6725" w:rsidRDefault="005C6725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E6F2894" w14:textId="77777777" w:rsidR="000844C1" w:rsidRPr="00115CCC" w:rsidRDefault="000844C1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EA1495D" w14:textId="77777777" w:rsidR="005C6725" w:rsidRPr="00115CCC" w:rsidRDefault="005C6725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0D3491C" w14:textId="77777777" w:rsidR="00115CCC" w:rsidRPr="00115CCC" w:rsidRDefault="00115CCC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A8A9BC" w14:textId="77777777" w:rsidR="00115CCC" w:rsidRPr="00115CCC" w:rsidRDefault="00115CCC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584872A" w14:textId="77777777" w:rsidR="00560B66" w:rsidRPr="00115CCC" w:rsidRDefault="00560B66" w:rsidP="00F56B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5CCC">
        <w:rPr>
          <w:rFonts w:ascii="Arial" w:hAnsi="Arial" w:cs="Arial"/>
          <w:b/>
          <w:sz w:val="24"/>
          <w:szCs w:val="24"/>
        </w:rPr>
        <w:t>Dr. Roberto Gerardo Albarrán Magaña</w:t>
      </w:r>
    </w:p>
    <w:p w14:paraId="4841FF18" w14:textId="77777777" w:rsidR="00560B66" w:rsidRPr="00115CCC" w:rsidRDefault="00560B66" w:rsidP="005C67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5C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Comisión de Fomento Artesanal del Ayuntamiento de San Pedro Tlaquepaque</w:t>
      </w:r>
    </w:p>
    <w:p w14:paraId="26E41556" w14:textId="77777777" w:rsidR="00560B66" w:rsidRPr="00115CCC" w:rsidRDefault="00560B66" w:rsidP="005C672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134103" w14:textId="77777777" w:rsidR="0092364C" w:rsidRPr="00115CCC" w:rsidRDefault="0092364C" w:rsidP="005C672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B1CF7A" w14:textId="77777777" w:rsidR="0092364C" w:rsidRPr="00115CCC" w:rsidRDefault="0092364C" w:rsidP="005C672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FAA12D2" w14:textId="77777777" w:rsidR="0092364C" w:rsidRDefault="0092364C" w:rsidP="00F56BEF">
      <w:pPr>
        <w:spacing w:after="0"/>
        <w:rPr>
          <w:rFonts w:ascii="Arial" w:hAnsi="Arial" w:cs="Arial"/>
          <w:b/>
          <w:sz w:val="24"/>
          <w:szCs w:val="24"/>
        </w:rPr>
      </w:pPr>
    </w:p>
    <w:p w14:paraId="3AA0EC50" w14:textId="77777777" w:rsidR="00F56BEF" w:rsidRPr="00115CCC" w:rsidRDefault="00F56BEF" w:rsidP="00F56BEF">
      <w:pPr>
        <w:spacing w:after="0"/>
        <w:rPr>
          <w:rFonts w:ascii="Arial" w:hAnsi="Arial" w:cs="Arial"/>
          <w:b/>
          <w:sz w:val="24"/>
          <w:szCs w:val="24"/>
        </w:rPr>
      </w:pPr>
    </w:p>
    <w:p w14:paraId="4A9693CD" w14:textId="79746F9B" w:rsidR="0092364C" w:rsidRDefault="0092364C" w:rsidP="00115CCC">
      <w:pPr>
        <w:spacing w:after="0"/>
        <w:rPr>
          <w:rFonts w:ascii="Arial" w:hAnsi="Arial" w:cs="Arial"/>
          <w:b/>
          <w:sz w:val="24"/>
          <w:szCs w:val="24"/>
        </w:rPr>
      </w:pPr>
    </w:p>
    <w:p w14:paraId="02EA9635" w14:textId="7C911D55" w:rsidR="000844C1" w:rsidRDefault="000844C1" w:rsidP="00115CCC">
      <w:pPr>
        <w:spacing w:after="0"/>
        <w:rPr>
          <w:rFonts w:ascii="Arial" w:hAnsi="Arial" w:cs="Arial"/>
          <w:b/>
          <w:sz w:val="24"/>
          <w:szCs w:val="24"/>
        </w:rPr>
      </w:pPr>
    </w:p>
    <w:p w14:paraId="661F3AEB" w14:textId="57242FA6" w:rsidR="000844C1" w:rsidRDefault="000844C1" w:rsidP="00115CCC">
      <w:pPr>
        <w:spacing w:after="0"/>
        <w:rPr>
          <w:rFonts w:ascii="Arial" w:hAnsi="Arial" w:cs="Arial"/>
          <w:b/>
          <w:sz w:val="24"/>
          <w:szCs w:val="24"/>
        </w:rPr>
      </w:pPr>
    </w:p>
    <w:p w14:paraId="2244CAD3" w14:textId="4425BA1F" w:rsidR="000844C1" w:rsidRDefault="000844C1" w:rsidP="00115CCC">
      <w:pPr>
        <w:spacing w:after="0"/>
        <w:rPr>
          <w:rFonts w:ascii="Arial" w:hAnsi="Arial" w:cs="Arial"/>
          <w:b/>
          <w:sz w:val="24"/>
          <w:szCs w:val="24"/>
        </w:rPr>
      </w:pPr>
    </w:p>
    <w:p w14:paraId="76621D50" w14:textId="77777777" w:rsidR="000844C1" w:rsidRPr="00115CCC" w:rsidRDefault="000844C1" w:rsidP="00115CCC">
      <w:pPr>
        <w:spacing w:after="0"/>
        <w:rPr>
          <w:rFonts w:ascii="Arial" w:hAnsi="Arial" w:cs="Arial"/>
          <w:b/>
          <w:sz w:val="24"/>
          <w:szCs w:val="24"/>
        </w:rPr>
      </w:pPr>
    </w:p>
    <w:p w14:paraId="0DB0F80B" w14:textId="77777777" w:rsidR="005C6725" w:rsidRPr="00115CCC" w:rsidRDefault="00237D7D" w:rsidP="005C67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L.A.E</w:t>
      </w:r>
      <w:r w:rsidR="0092364C" w:rsidRPr="00115CCC">
        <w:rPr>
          <w:rFonts w:ascii="Arial" w:hAnsi="Arial" w:cs="Arial"/>
          <w:b/>
          <w:sz w:val="24"/>
          <w:szCs w:val="24"/>
        </w:rPr>
        <w:t>. José Francisco de Santiago Macías</w:t>
      </w:r>
    </w:p>
    <w:p w14:paraId="592865EF" w14:textId="77777777" w:rsidR="0092364C" w:rsidRPr="00115CCC" w:rsidRDefault="0092364C" w:rsidP="005C67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5CCC">
        <w:rPr>
          <w:rFonts w:ascii="Arial" w:hAnsi="Arial" w:cs="Arial"/>
          <w:b/>
          <w:sz w:val="24"/>
          <w:szCs w:val="24"/>
        </w:rPr>
        <w:t xml:space="preserve">Consejero </w:t>
      </w:r>
      <w:r w:rsidR="00115CCC">
        <w:rPr>
          <w:rFonts w:ascii="Arial" w:hAnsi="Arial" w:cs="Arial"/>
          <w:b/>
          <w:sz w:val="24"/>
          <w:szCs w:val="24"/>
        </w:rPr>
        <w:t>comisario</w:t>
      </w:r>
    </w:p>
    <w:p w14:paraId="7DDB548B" w14:textId="77777777" w:rsidR="0092364C" w:rsidRPr="00115CCC" w:rsidRDefault="0092364C" w:rsidP="005C6725">
      <w:pPr>
        <w:spacing w:after="0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624746B7" w14:textId="77777777" w:rsidR="0092364C" w:rsidRPr="00115CCC" w:rsidRDefault="0092364C" w:rsidP="005C6725">
      <w:pPr>
        <w:spacing w:after="0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76E1F286" w14:textId="77777777" w:rsidR="005C6725" w:rsidRPr="00115CCC" w:rsidRDefault="005C6725" w:rsidP="005C6725">
      <w:pPr>
        <w:spacing w:after="0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55220852" w14:textId="77777777" w:rsidR="0092364C" w:rsidRPr="00115CCC" w:rsidRDefault="0092364C" w:rsidP="00F56BEF">
      <w:pPr>
        <w:spacing w:after="0"/>
        <w:rPr>
          <w:rFonts w:ascii="Arial" w:hAnsi="Arial" w:cs="Arial"/>
          <w:b/>
          <w:sz w:val="24"/>
          <w:szCs w:val="24"/>
        </w:rPr>
      </w:pPr>
    </w:p>
    <w:p w14:paraId="15A6258E" w14:textId="77777777" w:rsidR="0092364C" w:rsidRPr="00115CCC" w:rsidRDefault="0092364C" w:rsidP="005C6725">
      <w:pPr>
        <w:spacing w:after="0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21FB846A" w14:textId="77777777" w:rsidR="0092364C" w:rsidRPr="00115CCC" w:rsidRDefault="0092364C" w:rsidP="00F56BEF">
      <w:pPr>
        <w:spacing w:after="0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4913A974" w14:textId="77777777" w:rsidR="0092364C" w:rsidRPr="00115CCC" w:rsidRDefault="005C6725" w:rsidP="00F56BEF">
      <w:pPr>
        <w:spacing w:after="0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115CCC">
        <w:rPr>
          <w:rFonts w:ascii="Arial" w:hAnsi="Arial" w:cs="Arial"/>
          <w:b/>
          <w:sz w:val="24"/>
          <w:szCs w:val="24"/>
        </w:rPr>
        <w:t>María Teresa Casillas Ramírez</w:t>
      </w:r>
    </w:p>
    <w:p w14:paraId="1258A3E8" w14:textId="77777777" w:rsidR="0092364C" w:rsidRPr="00115CCC" w:rsidRDefault="005C6725" w:rsidP="00F56BEF">
      <w:pPr>
        <w:spacing w:after="0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115CCC">
        <w:rPr>
          <w:rFonts w:ascii="Arial" w:hAnsi="Arial" w:cs="Arial"/>
          <w:b/>
          <w:sz w:val="24"/>
          <w:szCs w:val="24"/>
        </w:rPr>
        <w:t>(En representación del Lic. Gabriel</w:t>
      </w:r>
      <w:r w:rsidR="0092364C" w:rsidRPr="00115CCC">
        <w:rPr>
          <w:rFonts w:ascii="Arial" w:hAnsi="Arial" w:cs="Arial"/>
          <w:b/>
          <w:sz w:val="24"/>
          <w:szCs w:val="24"/>
        </w:rPr>
        <w:t xml:space="preserve"> Venegas Pérez</w:t>
      </w:r>
      <w:r w:rsidRPr="00115CCC">
        <w:rPr>
          <w:rFonts w:ascii="Arial" w:hAnsi="Arial" w:cs="Arial"/>
          <w:b/>
          <w:sz w:val="24"/>
          <w:szCs w:val="24"/>
        </w:rPr>
        <w:t>)</w:t>
      </w:r>
    </w:p>
    <w:p w14:paraId="6D94A9CF" w14:textId="77777777" w:rsidR="0092364C" w:rsidRPr="00115CCC" w:rsidRDefault="005C6725" w:rsidP="00F56BEF">
      <w:pPr>
        <w:spacing w:after="0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115CCC">
        <w:rPr>
          <w:rFonts w:ascii="Arial" w:hAnsi="Arial" w:cs="Arial"/>
          <w:b/>
          <w:sz w:val="24"/>
          <w:szCs w:val="24"/>
        </w:rPr>
        <w:t>Consejero Vocal</w:t>
      </w:r>
    </w:p>
    <w:p w14:paraId="7B4362AE" w14:textId="77777777" w:rsidR="0092364C" w:rsidRPr="00115CCC" w:rsidRDefault="0092364C" w:rsidP="00F56B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32DB069" w14:textId="77777777" w:rsidR="0092364C" w:rsidRPr="00115CCC" w:rsidRDefault="0092364C" w:rsidP="00F56B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E1D60D2" w14:textId="77777777" w:rsidR="00115CCC" w:rsidRPr="00115CCC" w:rsidRDefault="00115CCC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27E0117" w14:textId="77777777" w:rsidR="00115CCC" w:rsidRPr="00115CCC" w:rsidRDefault="00115CCC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2505EBD" w14:textId="77777777" w:rsidR="00115CCC" w:rsidRPr="00115CCC" w:rsidRDefault="00115CCC" w:rsidP="005555B3">
      <w:pPr>
        <w:spacing w:after="0"/>
        <w:rPr>
          <w:rFonts w:ascii="Arial" w:hAnsi="Arial" w:cs="Arial"/>
          <w:b/>
          <w:sz w:val="24"/>
          <w:szCs w:val="24"/>
        </w:rPr>
      </w:pPr>
    </w:p>
    <w:p w14:paraId="004F4A90" w14:textId="77777777" w:rsidR="0092364C" w:rsidRPr="00115CCC" w:rsidRDefault="0092364C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EC17E1" w14:textId="77777777" w:rsidR="0092364C" w:rsidRPr="00115CCC" w:rsidRDefault="0092364C" w:rsidP="00560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5CFAF8" w14:textId="77777777" w:rsidR="0092364C" w:rsidRPr="00115CCC" w:rsidRDefault="005C6725" w:rsidP="00115C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5CCC">
        <w:rPr>
          <w:rFonts w:ascii="Arial" w:hAnsi="Arial" w:cs="Arial"/>
          <w:b/>
          <w:sz w:val="24"/>
          <w:szCs w:val="24"/>
        </w:rPr>
        <w:t>C. José Rosario Álvarez Ramírez</w:t>
      </w:r>
    </w:p>
    <w:p w14:paraId="7214B111" w14:textId="77777777" w:rsidR="005C6725" w:rsidRPr="00115CCC" w:rsidRDefault="005C6725" w:rsidP="00115C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5CCC">
        <w:rPr>
          <w:rFonts w:ascii="Arial" w:hAnsi="Arial" w:cs="Arial"/>
          <w:b/>
          <w:sz w:val="24"/>
          <w:szCs w:val="24"/>
        </w:rPr>
        <w:t>Consejero Vocal</w:t>
      </w:r>
    </w:p>
    <w:sectPr w:rsidR="005C6725" w:rsidRPr="00115CCC" w:rsidSect="00C748E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C8964" w14:textId="77777777" w:rsidR="00FE3276" w:rsidRDefault="00FE3276" w:rsidP="00C713D5">
      <w:pPr>
        <w:spacing w:after="0" w:line="240" w:lineRule="auto"/>
      </w:pPr>
      <w:r>
        <w:separator/>
      </w:r>
    </w:p>
  </w:endnote>
  <w:endnote w:type="continuationSeparator" w:id="0">
    <w:p w14:paraId="57111AF9" w14:textId="77777777" w:rsidR="00FE3276" w:rsidRDefault="00FE3276" w:rsidP="00C7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9802" w14:textId="6E3A13A2" w:rsidR="005445B7" w:rsidRDefault="005445B7" w:rsidP="00800298">
    <w:pPr>
      <w:pStyle w:val="Piedepgina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94B99" w14:textId="77777777" w:rsidR="00FE3276" w:rsidRDefault="00FE3276" w:rsidP="00C713D5">
      <w:pPr>
        <w:spacing w:after="0" w:line="240" w:lineRule="auto"/>
      </w:pPr>
      <w:r>
        <w:separator/>
      </w:r>
    </w:p>
  </w:footnote>
  <w:footnote w:type="continuationSeparator" w:id="0">
    <w:p w14:paraId="46D2236A" w14:textId="77777777" w:rsidR="00FE3276" w:rsidRDefault="00FE3276" w:rsidP="00C71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DAF"/>
    <w:multiLevelType w:val="hybridMultilevel"/>
    <w:tmpl w:val="4CACB2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5BD"/>
    <w:multiLevelType w:val="hybridMultilevel"/>
    <w:tmpl w:val="6FEC2B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7A4D"/>
    <w:multiLevelType w:val="hybridMultilevel"/>
    <w:tmpl w:val="47D088BC"/>
    <w:lvl w:ilvl="0" w:tplc="F3F80CA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2161" w:hanging="360"/>
      </w:pPr>
    </w:lvl>
    <w:lvl w:ilvl="2" w:tplc="0C0A001B" w:tentative="1">
      <w:start w:val="1"/>
      <w:numFmt w:val="lowerRoman"/>
      <w:lvlText w:val="%3."/>
      <w:lvlJc w:val="right"/>
      <w:pPr>
        <w:ind w:left="2881" w:hanging="180"/>
      </w:pPr>
    </w:lvl>
    <w:lvl w:ilvl="3" w:tplc="0C0A000F" w:tentative="1">
      <w:start w:val="1"/>
      <w:numFmt w:val="decimal"/>
      <w:lvlText w:val="%4."/>
      <w:lvlJc w:val="left"/>
      <w:pPr>
        <w:ind w:left="3601" w:hanging="360"/>
      </w:pPr>
    </w:lvl>
    <w:lvl w:ilvl="4" w:tplc="0C0A0019" w:tentative="1">
      <w:start w:val="1"/>
      <w:numFmt w:val="lowerLetter"/>
      <w:lvlText w:val="%5."/>
      <w:lvlJc w:val="left"/>
      <w:pPr>
        <w:ind w:left="4321" w:hanging="360"/>
      </w:pPr>
    </w:lvl>
    <w:lvl w:ilvl="5" w:tplc="0C0A001B" w:tentative="1">
      <w:start w:val="1"/>
      <w:numFmt w:val="lowerRoman"/>
      <w:lvlText w:val="%6."/>
      <w:lvlJc w:val="right"/>
      <w:pPr>
        <w:ind w:left="5041" w:hanging="180"/>
      </w:pPr>
    </w:lvl>
    <w:lvl w:ilvl="6" w:tplc="0C0A000F" w:tentative="1">
      <w:start w:val="1"/>
      <w:numFmt w:val="decimal"/>
      <w:lvlText w:val="%7."/>
      <w:lvlJc w:val="left"/>
      <w:pPr>
        <w:ind w:left="5761" w:hanging="360"/>
      </w:pPr>
    </w:lvl>
    <w:lvl w:ilvl="7" w:tplc="0C0A0019" w:tentative="1">
      <w:start w:val="1"/>
      <w:numFmt w:val="lowerLetter"/>
      <w:lvlText w:val="%8."/>
      <w:lvlJc w:val="left"/>
      <w:pPr>
        <w:ind w:left="6481" w:hanging="360"/>
      </w:pPr>
    </w:lvl>
    <w:lvl w:ilvl="8" w:tplc="0C0A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3" w15:restartNumberingAfterBreak="0">
    <w:nsid w:val="13BF2A09"/>
    <w:multiLevelType w:val="hybridMultilevel"/>
    <w:tmpl w:val="6FEC2B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33682"/>
    <w:multiLevelType w:val="hybridMultilevel"/>
    <w:tmpl w:val="6FEC2B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F4DC2"/>
    <w:multiLevelType w:val="hybridMultilevel"/>
    <w:tmpl w:val="C9CE7F36"/>
    <w:lvl w:ilvl="0" w:tplc="2F10D174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1675B"/>
    <w:multiLevelType w:val="hybridMultilevel"/>
    <w:tmpl w:val="6FEC2B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F61D2"/>
    <w:multiLevelType w:val="hybridMultilevel"/>
    <w:tmpl w:val="EB48CC8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551A17"/>
    <w:multiLevelType w:val="hybridMultilevel"/>
    <w:tmpl w:val="365850A0"/>
    <w:lvl w:ilvl="0" w:tplc="529202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C16B14"/>
    <w:multiLevelType w:val="hybridMultilevel"/>
    <w:tmpl w:val="71BC95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232438"/>
    <w:multiLevelType w:val="hybridMultilevel"/>
    <w:tmpl w:val="6FEC2B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42299"/>
    <w:multiLevelType w:val="hybridMultilevel"/>
    <w:tmpl w:val="A1A836B0"/>
    <w:lvl w:ilvl="0" w:tplc="B22A6FC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31F8B"/>
    <w:multiLevelType w:val="hybridMultilevel"/>
    <w:tmpl w:val="A0BE2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54073"/>
    <w:multiLevelType w:val="hybridMultilevel"/>
    <w:tmpl w:val="48787EA8"/>
    <w:lvl w:ilvl="0" w:tplc="2FD430A4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0623E"/>
    <w:multiLevelType w:val="hybridMultilevel"/>
    <w:tmpl w:val="4C90BD5A"/>
    <w:lvl w:ilvl="0" w:tplc="B956C7C4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11"/>
  </w:num>
  <w:num w:numId="12">
    <w:abstractNumId w:val="14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62"/>
    <w:rsid w:val="000046C8"/>
    <w:rsid w:val="00010A9D"/>
    <w:rsid w:val="00012264"/>
    <w:rsid w:val="00020162"/>
    <w:rsid w:val="000245EA"/>
    <w:rsid w:val="00030D72"/>
    <w:rsid w:val="00034356"/>
    <w:rsid w:val="000347AF"/>
    <w:rsid w:val="000505FA"/>
    <w:rsid w:val="00062E64"/>
    <w:rsid w:val="000721C5"/>
    <w:rsid w:val="000814D3"/>
    <w:rsid w:val="000844C1"/>
    <w:rsid w:val="00090D7E"/>
    <w:rsid w:val="000A1246"/>
    <w:rsid w:val="000A2798"/>
    <w:rsid w:val="000A695E"/>
    <w:rsid w:val="000C795E"/>
    <w:rsid w:val="000D6287"/>
    <w:rsid w:val="000E7F91"/>
    <w:rsid w:val="000F2808"/>
    <w:rsid w:val="0010038C"/>
    <w:rsid w:val="00105716"/>
    <w:rsid w:val="00111C66"/>
    <w:rsid w:val="0011221A"/>
    <w:rsid w:val="00115CCC"/>
    <w:rsid w:val="00116862"/>
    <w:rsid w:val="001204B7"/>
    <w:rsid w:val="00124968"/>
    <w:rsid w:val="00147E0E"/>
    <w:rsid w:val="00176A55"/>
    <w:rsid w:val="001903A3"/>
    <w:rsid w:val="001A3F9B"/>
    <w:rsid w:val="001A4F24"/>
    <w:rsid w:val="001B3DE2"/>
    <w:rsid w:val="001B5476"/>
    <w:rsid w:val="001B5481"/>
    <w:rsid w:val="001B7F32"/>
    <w:rsid w:val="001C267D"/>
    <w:rsid w:val="001D14FD"/>
    <w:rsid w:val="001D1CE5"/>
    <w:rsid w:val="001E569F"/>
    <w:rsid w:val="00207F64"/>
    <w:rsid w:val="0021518A"/>
    <w:rsid w:val="00216876"/>
    <w:rsid w:val="00225F2A"/>
    <w:rsid w:val="00237D7D"/>
    <w:rsid w:val="00242D62"/>
    <w:rsid w:val="00242F96"/>
    <w:rsid w:val="00247882"/>
    <w:rsid w:val="002504B3"/>
    <w:rsid w:val="0026678D"/>
    <w:rsid w:val="00270A03"/>
    <w:rsid w:val="00271B85"/>
    <w:rsid w:val="00272384"/>
    <w:rsid w:val="00276BDB"/>
    <w:rsid w:val="00277DDC"/>
    <w:rsid w:val="00284042"/>
    <w:rsid w:val="002931C4"/>
    <w:rsid w:val="002964D3"/>
    <w:rsid w:val="0029769F"/>
    <w:rsid w:val="002A675F"/>
    <w:rsid w:val="002A689F"/>
    <w:rsid w:val="002B7D40"/>
    <w:rsid w:val="002C3054"/>
    <w:rsid w:val="002C494B"/>
    <w:rsid w:val="002C4DCB"/>
    <w:rsid w:val="002D2FFB"/>
    <w:rsid w:val="002E5A67"/>
    <w:rsid w:val="002F1EDB"/>
    <w:rsid w:val="00301F01"/>
    <w:rsid w:val="00306B74"/>
    <w:rsid w:val="00334E7F"/>
    <w:rsid w:val="00341526"/>
    <w:rsid w:val="00342D05"/>
    <w:rsid w:val="00346DEA"/>
    <w:rsid w:val="00361A6E"/>
    <w:rsid w:val="0036351D"/>
    <w:rsid w:val="003708A5"/>
    <w:rsid w:val="00372268"/>
    <w:rsid w:val="00374D0E"/>
    <w:rsid w:val="003810A7"/>
    <w:rsid w:val="003A444F"/>
    <w:rsid w:val="003A5B6E"/>
    <w:rsid w:val="003C01EE"/>
    <w:rsid w:val="003D3231"/>
    <w:rsid w:val="003D4EB1"/>
    <w:rsid w:val="003E1747"/>
    <w:rsid w:val="003F3074"/>
    <w:rsid w:val="003F6CA1"/>
    <w:rsid w:val="0040212A"/>
    <w:rsid w:val="00424FFF"/>
    <w:rsid w:val="00426C3C"/>
    <w:rsid w:val="00440FD2"/>
    <w:rsid w:val="0044125D"/>
    <w:rsid w:val="00441AFC"/>
    <w:rsid w:val="0044596B"/>
    <w:rsid w:val="004802B6"/>
    <w:rsid w:val="00481468"/>
    <w:rsid w:val="004935D7"/>
    <w:rsid w:val="004B591C"/>
    <w:rsid w:val="004C1EFD"/>
    <w:rsid w:val="004D6EDA"/>
    <w:rsid w:val="004E718A"/>
    <w:rsid w:val="004F0123"/>
    <w:rsid w:val="004F065B"/>
    <w:rsid w:val="004F30E9"/>
    <w:rsid w:val="00505666"/>
    <w:rsid w:val="00507F2F"/>
    <w:rsid w:val="00513EDA"/>
    <w:rsid w:val="005169BF"/>
    <w:rsid w:val="005207BE"/>
    <w:rsid w:val="0052510E"/>
    <w:rsid w:val="0052680D"/>
    <w:rsid w:val="00530CF8"/>
    <w:rsid w:val="00536FEC"/>
    <w:rsid w:val="00542B84"/>
    <w:rsid w:val="005445B7"/>
    <w:rsid w:val="00547C00"/>
    <w:rsid w:val="00550416"/>
    <w:rsid w:val="0055210E"/>
    <w:rsid w:val="005555B3"/>
    <w:rsid w:val="00560B66"/>
    <w:rsid w:val="0057071B"/>
    <w:rsid w:val="00594258"/>
    <w:rsid w:val="00594AB5"/>
    <w:rsid w:val="005A121E"/>
    <w:rsid w:val="005A1F36"/>
    <w:rsid w:val="005B336C"/>
    <w:rsid w:val="005C42CA"/>
    <w:rsid w:val="005C54D3"/>
    <w:rsid w:val="005C6219"/>
    <w:rsid w:val="005C6725"/>
    <w:rsid w:val="005D3B76"/>
    <w:rsid w:val="005D3EBE"/>
    <w:rsid w:val="005D4312"/>
    <w:rsid w:val="005D6650"/>
    <w:rsid w:val="005E38DF"/>
    <w:rsid w:val="005F6607"/>
    <w:rsid w:val="005F7489"/>
    <w:rsid w:val="00612EA0"/>
    <w:rsid w:val="00615CAB"/>
    <w:rsid w:val="006204DE"/>
    <w:rsid w:val="00623812"/>
    <w:rsid w:val="00624B55"/>
    <w:rsid w:val="00624BFA"/>
    <w:rsid w:val="006303C5"/>
    <w:rsid w:val="00636213"/>
    <w:rsid w:val="00637973"/>
    <w:rsid w:val="00640403"/>
    <w:rsid w:val="00651638"/>
    <w:rsid w:val="006613D6"/>
    <w:rsid w:val="0066515B"/>
    <w:rsid w:val="00665E82"/>
    <w:rsid w:val="00675836"/>
    <w:rsid w:val="00676992"/>
    <w:rsid w:val="00677DFC"/>
    <w:rsid w:val="00684A20"/>
    <w:rsid w:val="00686C0A"/>
    <w:rsid w:val="006943BD"/>
    <w:rsid w:val="006A76FC"/>
    <w:rsid w:val="006B1406"/>
    <w:rsid w:val="006B5AE4"/>
    <w:rsid w:val="006D090F"/>
    <w:rsid w:val="006F4A58"/>
    <w:rsid w:val="006F65B9"/>
    <w:rsid w:val="0070563F"/>
    <w:rsid w:val="007111BD"/>
    <w:rsid w:val="00730C73"/>
    <w:rsid w:val="007312E4"/>
    <w:rsid w:val="00734E91"/>
    <w:rsid w:val="00743205"/>
    <w:rsid w:val="0075761C"/>
    <w:rsid w:val="007576AB"/>
    <w:rsid w:val="00764835"/>
    <w:rsid w:val="007670D2"/>
    <w:rsid w:val="00771DD6"/>
    <w:rsid w:val="00773E15"/>
    <w:rsid w:val="007779CE"/>
    <w:rsid w:val="00781EB9"/>
    <w:rsid w:val="00786371"/>
    <w:rsid w:val="00786C47"/>
    <w:rsid w:val="00797628"/>
    <w:rsid w:val="007A7E1A"/>
    <w:rsid w:val="007B39AA"/>
    <w:rsid w:val="007B3CB0"/>
    <w:rsid w:val="007B61CF"/>
    <w:rsid w:val="007B6CD7"/>
    <w:rsid w:val="007C794C"/>
    <w:rsid w:val="007D1E31"/>
    <w:rsid w:val="007D76B9"/>
    <w:rsid w:val="007E4A65"/>
    <w:rsid w:val="007E50DB"/>
    <w:rsid w:val="007F0FEA"/>
    <w:rsid w:val="007F11B0"/>
    <w:rsid w:val="00800298"/>
    <w:rsid w:val="00814588"/>
    <w:rsid w:val="00816678"/>
    <w:rsid w:val="00842585"/>
    <w:rsid w:val="00855C7A"/>
    <w:rsid w:val="00861736"/>
    <w:rsid w:val="0086339A"/>
    <w:rsid w:val="008728AD"/>
    <w:rsid w:val="00875783"/>
    <w:rsid w:val="00877399"/>
    <w:rsid w:val="00877642"/>
    <w:rsid w:val="008867E8"/>
    <w:rsid w:val="00886F08"/>
    <w:rsid w:val="0089193B"/>
    <w:rsid w:val="00893F68"/>
    <w:rsid w:val="008A1263"/>
    <w:rsid w:val="008A199C"/>
    <w:rsid w:val="008A1F68"/>
    <w:rsid w:val="008A64DC"/>
    <w:rsid w:val="008B3885"/>
    <w:rsid w:val="008B5B62"/>
    <w:rsid w:val="008C7EFB"/>
    <w:rsid w:val="008D555E"/>
    <w:rsid w:val="008D7C52"/>
    <w:rsid w:val="008E3B5B"/>
    <w:rsid w:val="008F4499"/>
    <w:rsid w:val="008F6215"/>
    <w:rsid w:val="008F661A"/>
    <w:rsid w:val="008F6DDD"/>
    <w:rsid w:val="00902D39"/>
    <w:rsid w:val="0090667E"/>
    <w:rsid w:val="0092364C"/>
    <w:rsid w:val="0093728A"/>
    <w:rsid w:val="0094010B"/>
    <w:rsid w:val="00943F1D"/>
    <w:rsid w:val="00953891"/>
    <w:rsid w:val="009553A8"/>
    <w:rsid w:val="009637E1"/>
    <w:rsid w:val="009720F1"/>
    <w:rsid w:val="00984137"/>
    <w:rsid w:val="00992568"/>
    <w:rsid w:val="00993C6A"/>
    <w:rsid w:val="0099523F"/>
    <w:rsid w:val="00995968"/>
    <w:rsid w:val="009A1DD2"/>
    <w:rsid w:val="009A4D81"/>
    <w:rsid w:val="009A5C53"/>
    <w:rsid w:val="009B12ED"/>
    <w:rsid w:val="009B1BBF"/>
    <w:rsid w:val="009B2D2C"/>
    <w:rsid w:val="009D1661"/>
    <w:rsid w:val="009E4E7E"/>
    <w:rsid w:val="009F6325"/>
    <w:rsid w:val="00A06540"/>
    <w:rsid w:val="00A178C0"/>
    <w:rsid w:val="00A22632"/>
    <w:rsid w:val="00A23F4E"/>
    <w:rsid w:val="00A3106D"/>
    <w:rsid w:val="00A32A26"/>
    <w:rsid w:val="00A420A4"/>
    <w:rsid w:val="00A44F55"/>
    <w:rsid w:val="00A51E57"/>
    <w:rsid w:val="00A6109A"/>
    <w:rsid w:val="00A62EDD"/>
    <w:rsid w:val="00A64A75"/>
    <w:rsid w:val="00A76D93"/>
    <w:rsid w:val="00A81087"/>
    <w:rsid w:val="00A83604"/>
    <w:rsid w:val="00A83A9D"/>
    <w:rsid w:val="00A93EEA"/>
    <w:rsid w:val="00AA124A"/>
    <w:rsid w:val="00AA15BD"/>
    <w:rsid w:val="00AA29A3"/>
    <w:rsid w:val="00AA53B4"/>
    <w:rsid w:val="00AA682F"/>
    <w:rsid w:val="00AB1BF2"/>
    <w:rsid w:val="00AE198C"/>
    <w:rsid w:val="00AE3CDD"/>
    <w:rsid w:val="00AE495D"/>
    <w:rsid w:val="00AF3EAC"/>
    <w:rsid w:val="00AF4637"/>
    <w:rsid w:val="00AF71DA"/>
    <w:rsid w:val="00B04BD3"/>
    <w:rsid w:val="00B07CF5"/>
    <w:rsid w:val="00B324A6"/>
    <w:rsid w:val="00B34139"/>
    <w:rsid w:val="00B34BA8"/>
    <w:rsid w:val="00B378BA"/>
    <w:rsid w:val="00B447E8"/>
    <w:rsid w:val="00B520D4"/>
    <w:rsid w:val="00B624B3"/>
    <w:rsid w:val="00B73957"/>
    <w:rsid w:val="00B86CC7"/>
    <w:rsid w:val="00B9318B"/>
    <w:rsid w:val="00B961D6"/>
    <w:rsid w:val="00BB7975"/>
    <w:rsid w:val="00BC7CAA"/>
    <w:rsid w:val="00BD04D1"/>
    <w:rsid w:val="00BD686D"/>
    <w:rsid w:val="00BD712B"/>
    <w:rsid w:val="00BE1A36"/>
    <w:rsid w:val="00BE2A57"/>
    <w:rsid w:val="00BF1458"/>
    <w:rsid w:val="00BF6BF9"/>
    <w:rsid w:val="00C06383"/>
    <w:rsid w:val="00C155A6"/>
    <w:rsid w:val="00C20433"/>
    <w:rsid w:val="00C33DB1"/>
    <w:rsid w:val="00C36788"/>
    <w:rsid w:val="00C45C5C"/>
    <w:rsid w:val="00C477B8"/>
    <w:rsid w:val="00C6475F"/>
    <w:rsid w:val="00C713D5"/>
    <w:rsid w:val="00C748E3"/>
    <w:rsid w:val="00C767AF"/>
    <w:rsid w:val="00C770AD"/>
    <w:rsid w:val="00C8373E"/>
    <w:rsid w:val="00C87B1F"/>
    <w:rsid w:val="00C94791"/>
    <w:rsid w:val="00CB3C3C"/>
    <w:rsid w:val="00CB718A"/>
    <w:rsid w:val="00CC1E7E"/>
    <w:rsid w:val="00CD4E55"/>
    <w:rsid w:val="00CD6273"/>
    <w:rsid w:val="00CF2595"/>
    <w:rsid w:val="00D02037"/>
    <w:rsid w:val="00D033A2"/>
    <w:rsid w:val="00D03C3C"/>
    <w:rsid w:val="00D10D1E"/>
    <w:rsid w:val="00D11F0C"/>
    <w:rsid w:val="00D127E6"/>
    <w:rsid w:val="00D23C30"/>
    <w:rsid w:val="00D30426"/>
    <w:rsid w:val="00D33AD2"/>
    <w:rsid w:val="00D37411"/>
    <w:rsid w:val="00D4392A"/>
    <w:rsid w:val="00D50812"/>
    <w:rsid w:val="00D50D9B"/>
    <w:rsid w:val="00D571C8"/>
    <w:rsid w:val="00D65B2E"/>
    <w:rsid w:val="00D812CD"/>
    <w:rsid w:val="00D81DC2"/>
    <w:rsid w:val="00D923F0"/>
    <w:rsid w:val="00D92959"/>
    <w:rsid w:val="00D96E3A"/>
    <w:rsid w:val="00DB4AE8"/>
    <w:rsid w:val="00DC27E1"/>
    <w:rsid w:val="00DC622E"/>
    <w:rsid w:val="00DC7FB8"/>
    <w:rsid w:val="00DD10DE"/>
    <w:rsid w:val="00DD26D7"/>
    <w:rsid w:val="00DE2371"/>
    <w:rsid w:val="00E05DDE"/>
    <w:rsid w:val="00E12BB9"/>
    <w:rsid w:val="00E30498"/>
    <w:rsid w:val="00E62B2B"/>
    <w:rsid w:val="00E74710"/>
    <w:rsid w:val="00E75D27"/>
    <w:rsid w:val="00E77F49"/>
    <w:rsid w:val="00E81BA6"/>
    <w:rsid w:val="00E82ECB"/>
    <w:rsid w:val="00E94D9D"/>
    <w:rsid w:val="00EA0AE2"/>
    <w:rsid w:val="00EA17C6"/>
    <w:rsid w:val="00EB1CD2"/>
    <w:rsid w:val="00EB2D0C"/>
    <w:rsid w:val="00EC49A0"/>
    <w:rsid w:val="00EC7FA9"/>
    <w:rsid w:val="00ED0116"/>
    <w:rsid w:val="00ED5C5F"/>
    <w:rsid w:val="00EE6922"/>
    <w:rsid w:val="00F067A4"/>
    <w:rsid w:val="00F07BE7"/>
    <w:rsid w:val="00F1013B"/>
    <w:rsid w:val="00F24FE5"/>
    <w:rsid w:val="00F25BF6"/>
    <w:rsid w:val="00F27746"/>
    <w:rsid w:val="00F3350A"/>
    <w:rsid w:val="00F414A8"/>
    <w:rsid w:val="00F44698"/>
    <w:rsid w:val="00F44ABA"/>
    <w:rsid w:val="00F5006C"/>
    <w:rsid w:val="00F529A2"/>
    <w:rsid w:val="00F5460D"/>
    <w:rsid w:val="00F56BEF"/>
    <w:rsid w:val="00F61915"/>
    <w:rsid w:val="00F7000D"/>
    <w:rsid w:val="00F7424A"/>
    <w:rsid w:val="00F77604"/>
    <w:rsid w:val="00F81BA7"/>
    <w:rsid w:val="00F86180"/>
    <w:rsid w:val="00F914F2"/>
    <w:rsid w:val="00F9150A"/>
    <w:rsid w:val="00F93B2E"/>
    <w:rsid w:val="00FA06C0"/>
    <w:rsid w:val="00FA49DC"/>
    <w:rsid w:val="00FB4D74"/>
    <w:rsid w:val="00FB67ED"/>
    <w:rsid w:val="00FC7308"/>
    <w:rsid w:val="00FD4F33"/>
    <w:rsid w:val="00FE2D9F"/>
    <w:rsid w:val="00FE3276"/>
    <w:rsid w:val="00FE6DA1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1DCC1"/>
  <w15:chartTrackingRefBased/>
  <w15:docId w15:val="{6D350FE1-2EDB-49AE-B123-863EAA92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01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F32"/>
    <w:rPr>
      <w:rFonts w:ascii="Segoe UI" w:hAnsi="Segoe UI" w:cs="Segoe UI"/>
      <w:sz w:val="18"/>
      <w:szCs w:val="18"/>
      <w:lang w:val="es-419"/>
    </w:rPr>
  </w:style>
  <w:style w:type="table" w:styleId="Tablaconcuadrcula">
    <w:name w:val="Table Grid"/>
    <w:basedOn w:val="Tablanormal"/>
    <w:uiPriority w:val="39"/>
    <w:rsid w:val="00BC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13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3D5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C713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3D5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40A2B-C537-45C5-9971-EC2002C7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17</Pages>
  <Words>3795</Words>
  <Characters>20874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Premio Nacional</dc:creator>
  <cp:keywords/>
  <dc:description/>
  <cp:lastModifiedBy>Usuario</cp:lastModifiedBy>
  <cp:revision>13</cp:revision>
  <cp:lastPrinted>2022-07-13T17:33:00Z</cp:lastPrinted>
  <dcterms:created xsi:type="dcterms:W3CDTF">2022-07-12T19:15:00Z</dcterms:created>
  <dcterms:modified xsi:type="dcterms:W3CDTF">2022-07-18T14:39:00Z</dcterms:modified>
</cp:coreProperties>
</file>